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22D99BA" w:rsidR="005D78A9" w:rsidRPr="00D85955" w:rsidRDefault="002F10D8"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F5694" w:rsidRDefault="005072C2" w:rsidP="00B70E7C">
      <w:pPr>
        <w:adjustRightInd w:val="0"/>
        <w:spacing w:after="0" w:line="240" w:lineRule="auto"/>
        <w:rPr>
          <w:rFonts w:ascii="Meiryo UI" w:eastAsia="Meiryo UI" w:hAnsi="Meiryo UI"/>
          <w:b/>
          <w:sz w:val="21"/>
          <w:szCs w:val="21"/>
          <w:lang w:eastAsia="ja-JP"/>
        </w:rPr>
      </w:pPr>
    </w:p>
    <w:p w14:paraId="0D56EB4A" w14:textId="77777777" w:rsidR="009E6308" w:rsidRDefault="002F10D8" w:rsidP="009E6308">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日東物流</w:t>
      </w:r>
      <w:r w:rsidR="00163E31" w:rsidRPr="001F5694">
        <w:rPr>
          <w:rFonts w:ascii="Meiryo UI" w:eastAsia="Meiryo UI" w:hAnsi="Meiryo UI" w:hint="eastAsia"/>
          <w:b/>
          <w:sz w:val="30"/>
          <w:szCs w:val="30"/>
          <w:lang w:eastAsia="ja-JP"/>
        </w:rPr>
        <w:t>が</w:t>
      </w:r>
      <w:r w:rsidR="00623F45" w:rsidRPr="001F5694">
        <w:rPr>
          <w:rFonts w:ascii="Meiryo UI" w:eastAsia="Meiryo UI" w:hAnsi="Meiryo UI" w:hint="eastAsia"/>
          <w:b/>
          <w:sz w:val="30"/>
          <w:szCs w:val="30"/>
          <w:lang w:eastAsia="ja-JP"/>
        </w:rPr>
        <w:t>、</w:t>
      </w:r>
      <w:r w:rsidR="00657822">
        <w:rPr>
          <w:rFonts w:ascii="Meiryo UI" w:eastAsia="Meiryo UI" w:hAnsi="Meiryo UI" w:hint="eastAsia"/>
          <w:b/>
          <w:sz w:val="30"/>
          <w:szCs w:val="30"/>
          <w:lang w:eastAsia="ja-JP"/>
        </w:rPr>
        <w:t>全国経友会</w:t>
      </w:r>
      <w:r w:rsidR="001A56B2">
        <w:rPr>
          <w:rFonts w:ascii="Meiryo UI" w:eastAsia="Meiryo UI" w:hAnsi="Meiryo UI" w:hint="eastAsia"/>
          <w:b/>
          <w:sz w:val="30"/>
          <w:szCs w:val="30"/>
          <w:lang w:eastAsia="ja-JP"/>
        </w:rPr>
        <w:t>とともに</w:t>
      </w:r>
    </w:p>
    <w:p w14:paraId="1616E91A" w14:textId="243A437A" w:rsidR="001F5694" w:rsidRPr="001F5694" w:rsidRDefault="00585443" w:rsidP="00585443">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w:t>
      </w:r>
      <w:r w:rsidR="001A56B2">
        <w:rPr>
          <w:rFonts w:ascii="Meiryo UI" w:eastAsia="Meiryo UI" w:hAnsi="Meiryo UI" w:hint="eastAsia"/>
          <w:b/>
          <w:sz w:val="30"/>
          <w:szCs w:val="30"/>
          <w:lang w:eastAsia="ja-JP"/>
        </w:rPr>
        <w:t>物流会社の給与制度を考える</w:t>
      </w:r>
      <w:r>
        <w:rPr>
          <w:rFonts w:ascii="Meiryo UI" w:eastAsia="Meiryo UI" w:hAnsi="Meiryo UI" w:hint="eastAsia"/>
          <w:b/>
          <w:sz w:val="30"/>
          <w:szCs w:val="30"/>
          <w:lang w:eastAsia="ja-JP"/>
        </w:rPr>
        <w:t xml:space="preserve">」 </w:t>
      </w:r>
      <w:r w:rsidR="001A56B2">
        <w:rPr>
          <w:rFonts w:ascii="Meiryo UI" w:eastAsia="Meiryo UI" w:hAnsi="Meiryo UI" w:hint="eastAsia"/>
          <w:b/>
          <w:sz w:val="30"/>
          <w:szCs w:val="30"/>
          <w:lang w:eastAsia="ja-JP"/>
        </w:rPr>
        <w:t>セミナーを開催</w:t>
      </w:r>
    </w:p>
    <w:p w14:paraId="06AE461A" w14:textId="3481A9AC" w:rsidR="00552839"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6D56EBC5" w14:textId="77777777" w:rsidR="0086121E" w:rsidRPr="001F5694" w:rsidRDefault="0086121E" w:rsidP="00B70E7C">
      <w:pPr>
        <w:adjustRightInd w:val="0"/>
        <w:snapToGrid w:val="0"/>
        <w:spacing w:after="0" w:line="240" w:lineRule="auto"/>
        <w:rPr>
          <w:rStyle w:val="ad"/>
          <w:rFonts w:ascii="Meiryo UI" w:eastAsia="Meiryo UI" w:hAnsi="Meiryo UI"/>
          <w:i w:val="0"/>
          <w:color w:val="auto"/>
          <w:sz w:val="21"/>
          <w:szCs w:val="21"/>
          <w:lang w:eastAsia="ja-JP"/>
        </w:rPr>
      </w:pPr>
    </w:p>
    <w:p w14:paraId="29255FD5" w14:textId="34BD96E7" w:rsidR="00A81248" w:rsidRDefault="00CD2938" w:rsidP="0036062E">
      <w:pPr>
        <w:adjustRightInd w:val="0"/>
        <w:snapToGrid w:val="0"/>
        <w:spacing w:after="0" w:line="240" w:lineRule="auto"/>
        <w:rPr>
          <w:rStyle w:val="ad"/>
          <w:rFonts w:ascii="Meiryo UI" w:eastAsia="Meiryo UI" w:hAnsi="Meiryo UI"/>
          <w:i w:val="0"/>
          <w:color w:val="auto"/>
          <w:sz w:val="21"/>
          <w:szCs w:val="21"/>
          <w:lang w:eastAsia="ja-JP"/>
        </w:rPr>
      </w:pPr>
      <w:r w:rsidRPr="001F4CE0">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1F4CE0">
        <w:rPr>
          <w:rFonts w:ascii="Meiryo UI" w:eastAsia="Meiryo UI" w:hAnsi="Meiryo UI" w:hint="eastAsia"/>
          <w:sz w:val="21"/>
          <w:szCs w:val="21"/>
          <w:shd w:val="clear" w:color="auto" w:fill="FFFFFF"/>
          <w:lang w:eastAsia="ja-JP"/>
        </w:rPr>
        <w:t>代表取締役：菅原拓也</w:t>
      </w:r>
      <w:r w:rsidRPr="001F4CE0">
        <w:rPr>
          <w:rStyle w:val="ad"/>
          <w:rFonts w:ascii="Meiryo UI" w:eastAsia="Meiryo UI" w:hAnsi="Meiryo UI" w:hint="eastAsia"/>
          <w:i w:val="0"/>
          <w:color w:val="auto"/>
          <w:sz w:val="21"/>
          <w:szCs w:val="21"/>
          <w:lang w:eastAsia="ja-JP"/>
        </w:rPr>
        <w:t>）は、</w:t>
      </w:r>
      <w:bookmarkStart w:id="0" w:name="_Hlk128392637"/>
      <w:r w:rsidR="00657822" w:rsidRPr="001F4CE0">
        <w:rPr>
          <w:rStyle w:val="af3"/>
          <w:rFonts w:ascii="Meiryo UI" w:eastAsia="Meiryo UI" w:hAnsi="Meiryo UI" w:hint="eastAsia"/>
          <w:b w:val="0"/>
          <w:bCs w:val="0"/>
          <w:sz w:val="21"/>
          <w:szCs w:val="21"/>
          <w:shd w:val="clear" w:color="auto" w:fill="FFFFFF"/>
          <w:lang w:eastAsia="ja-JP"/>
        </w:rPr>
        <w:t>全国中小企業経友会事業協同組合</w:t>
      </w:r>
      <w:bookmarkEnd w:id="0"/>
      <w:r w:rsidR="00657822" w:rsidRPr="001F4CE0">
        <w:rPr>
          <w:rStyle w:val="af3"/>
          <w:rFonts w:ascii="Meiryo UI" w:eastAsia="Meiryo UI" w:hAnsi="Meiryo UI" w:hint="eastAsia"/>
          <w:b w:val="0"/>
          <w:bCs w:val="0"/>
          <w:sz w:val="21"/>
          <w:szCs w:val="21"/>
          <w:shd w:val="clear" w:color="auto" w:fill="FFFFFF"/>
          <w:lang w:eastAsia="ja-JP"/>
        </w:rPr>
        <w:t>（本部：</w:t>
      </w:r>
      <w:r w:rsidR="00657822" w:rsidRPr="001F4CE0">
        <w:rPr>
          <w:rFonts w:ascii="Meiryo UI" w:eastAsia="Meiryo UI" w:hAnsi="Meiryo UI" w:hint="eastAsia"/>
          <w:sz w:val="21"/>
          <w:szCs w:val="21"/>
          <w:shd w:val="clear" w:color="auto" w:fill="FFFFFF"/>
          <w:lang w:eastAsia="ja-JP"/>
        </w:rPr>
        <w:t>東京都千代田区</w:t>
      </w:r>
      <w:r w:rsidR="00657822" w:rsidRPr="001F4CE0">
        <w:rPr>
          <w:rStyle w:val="af3"/>
          <w:rFonts w:ascii="Meiryo UI" w:eastAsia="Meiryo UI" w:hAnsi="Meiryo UI" w:hint="eastAsia"/>
          <w:b w:val="0"/>
          <w:bCs w:val="0"/>
          <w:sz w:val="21"/>
          <w:szCs w:val="21"/>
          <w:shd w:val="clear" w:color="auto" w:fill="FFFFFF"/>
          <w:lang w:eastAsia="ja-JP"/>
        </w:rPr>
        <w:t>）</w:t>
      </w:r>
      <w:r w:rsidR="00A81248">
        <w:rPr>
          <w:rStyle w:val="ad"/>
          <w:rFonts w:ascii="Meiryo UI" w:eastAsia="Meiryo UI" w:hAnsi="Meiryo UI" w:hint="eastAsia"/>
          <w:i w:val="0"/>
          <w:color w:val="auto"/>
          <w:sz w:val="21"/>
          <w:szCs w:val="21"/>
          <w:lang w:eastAsia="ja-JP"/>
        </w:rPr>
        <w:t>と</w:t>
      </w:r>
      <w:r w:rsidR="002B1A0C">
        <w:rPr>
          <w:rStyle w:val="ad"/>
          <w:rFonts w:ascii="Meiryo UI" w:eastAsia="Meiryo UI" w:hAnsi="Meiryo UI" w:hint="eastAsia"/>
          <w:i w:val="0"/>
          <w:color w:val="auto"/>
          <w:sz w:val="21"/>
          <w:szCs w:val="21"/>
          <w:lang w:eastAsia="ja-JP"/>
        </w:rPr>
        <w:t>共催</w:t>
      </w:r>
      <w:r w:rsidR="00A81248">
        <w:rPr>
          <w:rStyle w:val="ad"/>
          <w:rFonts w:ascii="Meiryo UI" w:eastAsia="Meiryo UI" w:hAnsi="Meiryo UI" w:hint="eastAsia"/>
          <w:i w:val="0"/>
          <w:color w:val="auto"/>
          <w:sz w:val="21"/>
          <w:szCs w:val="21"/>
          <w:lang w:eastAsia="ja-JP"/>
        </w:rPr>
        <w:t>で、</w:t>
      </w:r>
      <w:r w:rsidR="002B1A0C">
        <w:rPr>
          <w:rStyle w:val="ad"/>
          <w:rFonts w:ascii="Meiryo UI" w:eastAsia="Meiryo UI" w:hAnsi="Meiryo UI" w:hint="eastAsia"/>
          <w:i w:val="0"/>
          <w:color w:val="auto"/>
          <w:sz w:val="21"/>
          <w:szCs w:val="21"/>
          <w:lang w:eastAsia="ja-JP"/>
        </w:rPr>
        <w:t>2月22日（水）に</w:t>
      </w:r>
      <w:bookmarkStart w:id="1" w:name="_Hlk128392649"/>
      <w:r w:rsidR="00A81248">
        <w:rPr>
          <w:rStyle w:val="ad"/>
          <w:rFonts w:ascii="Meiryo UI" w:eastAsia="Meiryo UI" w:hAnsi="Meiryo UI" w:hint="eastAsia"/>
          <w:i w:val="0"/>
          <w:color w:val="auto"/>
          <w:sz w:val="21"/>
          <w:szCs w:val="21"/>
          <w:lang w:eastAsia="ja-JP"/>
        </w:rPr>
        <w:t>“物流会社に求められる新しい給与制度”をテーマにしたセミナーを実施</w:t>
      </w:r>
      <w:bookmarkEnd w:id="1"/>
      <w:r w:rsidR="00A81248">
        <w:rPr>
          <w:rStyle w:val="ad"/>
          <w:rFonts w:ascii="Meiryo UI" w:eastAsia="Meiryo UI" w:hAnsi="Meiryo UI" w:hint="eastAsia"/>
          <w:i w:val="0"/>
          <w:color w:val="auto"/>
          <w:sz w:val="21"/>
          <w:szCs w:val="21"/>
          <w:lang w:eastAsia="ja-JP"/>
        </w:rPr>
        <w:t>、当社</w:t>
      </w:r>
      <w:r w:rsidR="00504261">
        <w:rPr>
          <w:rStyle w:val="ad"/>
          <w:rFonts w:ascii="Meiryo UI" w:eastAsia="Meiryo UI" w:hAnsi="Meiryo UI" w:hint="eastAsia"/>
          <w:i w:val="0"/>
          <w:color w:val="auto"/>
          <w:sz w:val="21"/>
          <w:szCs w:val="21"/>
          <w:lang w:eastAsia="ja-JP"/>
        </w:rPr>
        <w:t>から</w:t>
      </w:r>
      <w:r w:rsidR="00A81248">
        <w:rPr>
          <w:rStyle w:val="ad"/>
          <w:rFonts w:ascii="Meiryo UI" w:eastAsia="Meiryo UI" w:hAnsi="Meiryo UI" w:hint="eastAsia"/>
          <w:i w:val="0"/>
          <w:color w:val="auto"/>
          <w:sz w:val="21"/>
          <w:szCs w:val="21"/>
          <w:lang w:eastAsia="ja-JP"/>
        </w:rPr>
        <w:t>代表取締役の菅原拓也が講師として登壇いたしました。</w:t>
      </w:r>
    </w:p>
    <w:p w14:paraId="6398FA77" w14:textId="77777777" w:rsidR="00A81248" w:rsidRDefault="00A81248" w:rsidP="0036062E">
      <w:pPr>
        <w:adjustRightInd w:val="0"/>
        <w:snapToGrid w:val="0"/>
        <w:spacing w:after="0" w:line="240" w:lineRule="auto"/>
        <w:rPr>
          <w:rStyle w:val="ad"/>
          <w:rFonts w:ascii="Meiryo UI" w:eastAsia="Meiryo UI" w:hAnsi="Meiryo UI"/>
          <w:i w:val="0"/>
          <w:color w:val="auto"/>
          <w:sz w:val="21"/>
          <w:szCs w:val="21"/>
          <w:lang w:eastAsia="ja-JP"/>
        </w:rPr>
      </w:pPr>
    </w:p>
    <w:p w14:paraId="5ADAEC20" w14:textId="4197D5DD" w:rsidR="00B726A3" w:rsidRDefault="00765315" w:rsidP="0036062E">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2</w:t>
      </w:r>
      <w:r w:rsidR="001D6117">
        <w:rPr>
          <w:rFonts w:ascii="Meiryo UI" w:eastAsia="Meiryo UI" w:hAnsi="Meiryo UI" w:hint="eastAsia"/>
          <w:sz w:val="21"/>
          <w:szCs w:val="21"/>
          <w:shd w:val="clear" w:color="auto" w:fill="FFFFFF"/>
          <w:lang w:eastAsia="ja-JP"/>
        </w:rPr>
        <w:t>023年には時間外労働の割増賃金が引き上げられ、</w:t>
      </w:r>
      <w:r>
        <w:rPr>
          <w:rFonts w:ascii="Meiryo UI" w:eastAsia="Meiryo UI" w:hAnsi="Meiryo UI" w:hint="eastAsia"/>
          <w:sz w:val="21"/>
          <w:szCs w:val="21"/>
          <w:shd w:val="clear" w:color="auto" w:fill="FFFFFF"/>
          <w:lang w:eastAsia="ja-JP"/>
        </w:rPr>
        <w:t>2024年には時間外労働時間が年960時間に制限されるなど、働き方改革関連法の</w:t>
      </w:r>
      <w:r w:rsidR="00DD3894">
        <w:rPr>
          <w:rFonts w:ascii="Meiryo UI" w:eastAsia="Meiryo UI" w:hAnsi="Meiryo UI" w:hint="eastAsia"/>
          <w:sz w:val="21"/>
          <w:szCs w:val="21"/>
          <w:shd w:val="clear" w:color="auto" w:fill="FFFFFF"/>
          <w:lang w:eastAsia="ja-JP"/>
        </w:rPr>
        <w:t>施行</w:t>
      </w:r>
      <w:r>
        <w:rPr>
          <w:rFonts w:ascii="Meiryo UI" w:eastAsia="Meiryo UI" w:hAnsi="Meiryo UI" w:hint="eastAsia"/>
          <w:sz w:val="21"/>
          <w:szCs w:val="21"/>
          <w:shd w:val="clear" w:color="auto" w:fill="FFFFFF"/>
          <w:lang w:eastAsia="ja-JP"/>
        </w:rPr>
        <w:t>によ</w:t>
      </w:r>
      <w:r w:rsidR="002B1A0C">
        <w:rPr>
          <w:rFonts w:ascii="Meiryo UI" w:eastAsia="Meiryo UI" w:hAnsi="Meiryo UI" w:hint="eastAsia"/>
          <w:sz w:val="21"/>
          <w:szCs w:val="21"/>
          <w:shd w:val="clear" w:color="auto" w:fill="FFFFFF"/>
          <w:lang w:eastAsia="ja-JP"/>
        </w:rPr>
        <w:t>って</w:t>
      </w:r>
      <w:r w:rsidR="000D040E">
        <w:rPr>
          <w:rFonts w:ascii="Meiryo UI" w:eastAsia="Meiryo UI" w:hAnsi="Meiryo UI" w:hint="eastAsia"/>
          <w:sz w:val="21"/>
          <w:szCs w:val="21"/>
          <w:shd w:val="clear" w:color="auto" w:fill="FFFFFF"/>
          <w:lang w:eastAsia="ja-JP"/>
        </w:rPr>
        <w:t>、</w:t>
      </w:r>
      <w:r>
        <w:rPr>
          <w:rFonts w:ascii="Meiryo UI" w:eastAsia="Meiryo UI" w:hAnsi="Meiryo UI" w:hint="eastAsia"/>
          <w:sz w:val="21"/>
          <w:szCs w:val="21"/>
          <w:shd w:val="clear" w:color="auto" w:fill="FFFFFF"/>
          <w:lang w:eastAsia="ja-JP"/>
        </w:rPr>
        <w:t>物流業界の労働環境が整備される一方、企業の売上や利益の減少、ドライバーの労働力不足や収入減少、物流コストの上昇やこれに伴う物価上昇など、企業だけでなく社会にも様々な問題が生じる</w:t>
      </w:r>
      <w:r w:rsidR="00F95F11">
        <w:rPr>
          <w:rFonts w:ascii="Meiryo UI" w:eastAsia="Meiryo UI" w:hAnsi="Meiryo UI" w:hint="eastAsia"/>
          <w:sz w:val="21"/>
          <w:szCs w:val="21"/>
          <w:shd w:val="clear" w:color="auto" w:fill="FFFFFF"/>
          <w:lang w:eastAsia="ja-JP"/>
        </w:rPr>
        <w:t>ことが</w:t>
      </w:r>
      <w:r>
        <w:rPr>
          <w:rFonts w:ascii="Meiryo UI" w:eastAsia="Meiryo UI" w:hAnsi="Meiryo UI" w:hint="eastAsia"/>
          <w:sz w:val="21"/>
          <w:szCs w:val="21"/>
          <w:shd w:val="clear" w:color="auto" w:fill="FFFFFF"/>
          <w:lang w:eastAsia="ja-JP"/>
        </w:rPr>
        <w:t>指摘されています。また、この法改正に対応するため、</w:t>
      </w:r>
      <w:r w:rsidR="00F95F11">
        <w:rPr>
          <w:rFonts w:ascii="Meiryo UI" w:eastAsia="Meiryo UI" w:hAnsi="Meiryo UI" w:hint="eastAsia"/>
          <w:sz w:val="21"/>
          <w:szCs w:val="21"/>
          <w:shd w:val="clear" w:color="auto" w:fill="FFFFFF"/>
          <w:lang w:eastAsia="ja-JP"/>
        </w:rPr>
        <w:t>物流企業はこれまでの</w:t>
      </w:r>
      <w:r w:rsidR="0057227C">
        <w:rPr>
          <w:rFonts w:ascii="Meiryo UI" w:eastAsia="Meiryo UI" w:hAnsi="Meiryo UI" w:hint="eastAsia"/>
          <w:sz w:val="21"/>
          <w:szCs w:val="21"/>
          <w:shd w:val="clear" w:color="auto" w:fill="FFFFFF"/>
          <w:lang w:eastAsia="ja-JP"/>
        </w:rPr>
        <w:t>労働条件や</w:t>
      </w:r>
      <w:r w:rsidR="00524A66">
        <w:rPr>
          <w:rFonts w:ascii="Meiryo UI" w:eastAsia="Meiryo UI" w:hAnsi="Meiryo UI" w:hint="eastAsia"/>
          <w:sz w:val="21"/>
          <w:szCs w:val="21"/>
          <w:shd w:val="clear" w:color="auto" w:fill="FFFFFF"/>
          <w:lang w:eastAsia="ja-JP"/>
        </w:rPr>
        <w:t>制度の見直しだけでなく、事業構造の改革まで求められています。</w:t>
      </w:r>
    </w:p>
    <w:p w14:paraId="255A319D" w14:textId="102E1D65" w:rsidR="0036062E" w:rsidRPr="00340E10" w:rsidRDefault="0036062E" w:rsidP="0036062E">
      <w:pPr>
        <w:adjustRightInd w:val="0"/>
        <w:snapToGrid w:val="0"/>
        <w:spacing w:after="0" w:line="240" w:lineRule="auto"/>
        <w:rPr>
          <w:rFonts w:ascii="Meiryo UI" w:eastAsia="Meiryo UI" w:hAnsi="Meiryo UI"/>
          <w:sz w:val="21"/>
          <w:szCs w:val="21"/>
          <w:shd w:val="clear" w:color="auto" w:fill="FFFFFF"/>
          <w:lang w:eastAsia="ja-JP"/>
        </w:rPr>
      </w:pPr>
    </w:p>
    <w:p w14:paraId="2AE9354E" w14:textId="2BE3FC42" w:rsidR="00951E1A" w:rsidRPr="00340E10" w:rsidRDefault="0036062E" w:rsidP="00951E1A">
      <w:pPr>
        <w:adjustRightInd w:val="0"/>
        <w:snapToGrid w:val="0"/>
        <w:spacing w:after="0" w:line="240" w:lineRule="auto"/>
        <w:rPr>
          <w:rStyle w:val="ad"/>
          <w:rFonts w:ascii="Meiryo UI" w:eastAsia="Meiryo UI" w:hAnsi="Meiryo UI"/>
          <w:i w:val="0"/>
          <w:color w:val="auto"/>
          <w:sz w:val="21"/>
          <w:szCs w:val="21"/>
          <w:lang w:eastAsia="ja-JP"/>
        </w:rPr>
      </w:pPr>
      <w:r w:rsidRPr="00340E10">
        <w:rPr>
          <w:rStyle w:val="ad"/>
          <w:rFonts w:ascii="Meiryo UI" w:eastAsia="Meiryo UI" w:hAnsi="Meiryo UI" w:hint="eastAsia"/>
          <w:i w:val="0"/>
          <w:color w:val="auto"/>
          <w:sz w:val="21"/>
          <w:szCs w:val="21"/>
          <w:lang w:eastAsia="ja-JP"/>
        </w:rPr>
        <w:t>「</w:t>
      </w:r>
      <w:r w:rsidR="002B1A0C" w:rsidRPr="00340E10">
        <w:rPr>
          <w:rStyle w:val="ad"/>
          <w:rFonts w:ascii="Meiryo UI" w:eastAsia="Meiryo UI" w:hAnsi="Meiryo UI" w:hint="eastAsia"/>
          <w:i w:val="0"/>
          <w:color w:val="auto"/>
          <w:sz w:val="21"/>
          <w:szCs w:val="21"/>
          <w:lang w:eastAsia="ja-JP"/>
        </w:rPr>
        <w:t>変化を続ける物流会社が考える、新しい給与制度のあり方</w:t>
      </w:r>
      <w:r w:rsidRPr="00340E10">
        <w:rPr>
          <w:rStyle w:val="ad"/>
          <w:rFonts w:ascii="Meiryo UI" w:eastAsia="Meiryo UI" w:hAnsi="Meiryo UI" w:hint="eastAsia"/>
          <w:i w:val="0"/>
          <w:color w:val="auto"/>
          <w:sz w:val="21"/>
          <w:szCs w:val="21"/>
          <w:lang w:eastAsia="ja-JP"/>
        </w:rPr>
        <w:t>」</w:t>
      </w:r>
      <w:r w:rsidR="00E2463B" w:rsidRPr="00340E10">
        <w:rPr>
          <w:rStyle w:val="ad"/>
          <w:rFonts w:ascii="Meiryo UI" w:eastAsia="Meiryo UI" w:hAnsi="Meiryo UI" w:hint="eastAsia"/>
          <w:i w:val="0"/>
          <w:color w:val="auto"/>
          <w:sz w:val="21"/>
          <w:szCs w:val="21"/>
          <w:lang w:eastAsia="ja-JP"/>
        </w:rPr>
        <w:t>と題した今回のセミナーでは、</w:t>
      </w:r>
      <w:r w:rsidR="000D3BA3" w:rsidRPr="00340E10">
        <w:rPr>
          <w:rStyle w:val="ad"/>
          <w:rFonts w:ascii="Meiryo UI" w:eastAsia="Meiryo UI" w:hAnsi="Meiryo UI" w:hint="eastAsia"/>
          <w:i w:val="0"/>
          <w:color w:val="auto"/>
          <w:sz w:val="21"/>
          <w:szCs w:val="21"/>
          <w:lang w:eastAsia="ja-JP"/>
        </w:rPr>
        <w:t xml:space="preserve">これからの物流業界に求められる働き方に対応し、 </w:t>
      </w:r>
      <w:r w:rsidR="00951E1A" w:rsidRPr="00340E10">
        <w:rPr>
          <w:rStyle w:val="ad"/>
          <w:rFonts w:ascii="Meiryo UI" w:eastAsia="Meiryo UI" w:hAnsi="Meiryo UI" w:hint="eastAsia"/>
          <w:i w:val="0"/>
          <w:color w:val="auto"/>
          <w:sz w:val="21"/>
          <w:szCs w:val="21"/>
          <w:lang w:eastAsia="ja-JP"/>
        </w:rPr>
        <w:t>“これからの物流企業”として事業存続し</w:t>
      </w:r>
      <w:r w:rsidR="00DD3894" w:rsidRPr="00340E10">
        <w:rPr>
          <w:rStyle w:val="ad"/>
          <w:rFonts w:ascii="Meiryo UI" w:eastAsia="Meiryo UI" w:hAnsi="Meiryo UI" w:hint="eastAsia"/>
          <w:i w:val="0"/>
          <w:color w:val="auto"/>
          <w:sz w:val="21"/>
          <w:szCs w:val="21"/>
          <w:lang w:eastAsia="ja-JP"/>
        </w:rPr>
        <w:t>続けるための「</w:t>
      </w:r>
      <w:r w:rsidR="00951E1A" w:rsidRPr="00340E10">
        <w:rPr>
          <w:rStyle w:val="ad"/>
          <w:rFonts w:ascii="Meiryo UI" w:eastAsia="Meiryo UI" w:hAnsi="Meiryo UI" w:hint="eastAsia"/>
          <w:i w:val="0"/>
          <w:color w:val="auto"/>
          <w:sz w:val="21"/>
          <w:szCs w:val="21"/>
          <w:lang w:eastAsia="ja-JP"/>
        </w:rPr>
        <w:t>新しい給与制度</w:t>
      </w:r>
      <w:r w:rsidR="00DD3894" w:rsidRPr="00340E10">
        <w:rPr>
          <w:rStyle w:val="ad"/>
          <w:rFonts w:ascii="Meiryo UI" w:eastAsia="Meiryo UI" w:hAnsi="Meiryo UI" w:hint="eastAsia"/>
          <w:i w:val="0"/>
          <w:color w:val="auto"/>
          <w:sz w:val="21"/>
          <w:szCs w:val="21"/>
          <w:lang w:eastAsia="ja-JP"/>
        </w:rPr>
        <w:t>」</w:t>
      </w:r>
      <w:r w:rsidR="00951E1A" w:rsidRPr="00340E10">
        <w:rPr>
          <w:rStyle w:val="ad"/>
          <w:rFonts w:ascii="Meiryo UI" w:eastAsia="Meiryo UI" w:hAnsi="Meiryo UI" w:hint="eastAsia"/>
          <w:i w:val="0"/>
          <w:color w:val="auto"/>
          <w:sz w:val="21"/>
          <w:szCs w:val="21"/>
          <w:lang w:eastAsia="ja-JP"/>
        </w:rPr>
        <w:t>の考え方を、業界に先駆けて健康経営やコンプライアンスへの様々な取組みを行い続ける当社独自の給与制度を事例に、具体的にお話いたしました。</w:t>
      </w:r>
    </w:p>
    <w:p w14:paraId="37CBBB9C" w14:textId="77777777" w:rsidR="00D746C6" w:rsidRPr="00340E10" w:rsidRDefault="00D746C6"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3BB1F965" w:rsidR="00CE27B0" w:rsidRPr="00340E10"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340E10">
        <w:rPr>
          <w:rFonts w:ascii="Meiryo UI" w:eastAsia="Meiryo UI" w:hAnsi="Meiryo UI" w:hint="eastAsia"/>
          <w:sz w:val="21"/>
          <w:szCs w:val="21"/>
          <w:shd w:val="clear" w:color="auto" w:fill="FFFFFF"/>
          <w:lang w:eastAsia="ja-JP"/>
        </w:rPr>
        <w:t>今回のセミナー登壇に</w:t>
      </w:r>
      <w:r w:rsidR="002B16A0" w:rsidRPr="00340E10">
        <w:rPr>
          <w:rFonts w:ascii="Meiryo UI" w:eastAsia="Meiryo UI" w:hAnsi="Meiryo UI" w:hint="eastAsia"/>
          <w:sz w:val="21"/>
          <w:szCs w:val="21"/>
          <w:shd w:val="clear" w:color="auto" w:fill="FFFFFF"/>
          <w:lang w:eastAsia="ja-JP"/>
        </w:rPr>
        <w:t>際し</w:t>
      </w:r>
      <w:r w:rsidRPr="00340E10">
        <w:rPr>
          <w:rFonts w:ascii="Meiryo UI" w:eastAsia="Meiryo UI" w:hAnsi="Meiryo UI" w:hint="eastAsia"/>
          <w:sz w:val="21"/>
          <w:szCs w:val="21"/>
          <w:shd w:val="clear" w:color="auto" w:fill="FFFFFF"/>
          <w:lang w:eastAsia="ja-JP"/>
        </w:rPr>
        <w:t>、</w:t>
      </w:r>
      <w:r w:rsidRPr="00340E10">
        <w:rPr>
          <w:rStyle w:val="ad"/>
          <w:rFonts w:ascii="Meiryo UI" w:eastAsia="Meiryo UI" w:hAnsi="Meiryo UI" w:hint="eastAsia"/>
          <w:i w:val="0"/>
          <w:color w:val="auto"/>
          <w:sz w:val="21"/>
          <w:szCs w:val="21"/>
          <w:lang w:eastAsia="ja-JP"/>
        </w:rPr>
        <w:t>代表取締役の菅原は次のように述べています。</w:t>
      </w:r>
    </w:p>
    <w:p w14:paraId="5D7C1273" w14:textId="6AC6E246" w:rsidR="00340E10" w:rsidRDefault="00AC07B3" w:rsidP="00CE27B0">
      <w:pPr>
        <w:adjustRightInd w:val="0"/>
        <w:snapToGrid w:val="0"/>
        <w:spacing w:after="0" w:line="240" w:lineRule="auto"/>
        <w:rPr>
          <w:rStyle w:val="ad"/>
          <w:rFonts w:ascii="Meiryo UI" w:eastAsia="Meiryo UI" w:hAnsi="Meiryo UI"/>
          <w:i w:val="0"/>
          <w:color w:val="auto"/>
          <w:sz w:val="21"/>
          <w:szCs w:val="21"/>
          <w:lang w:eastAsia="ja-JP"/>
        </w:rPr>
      </w:pPr>
      <w:r w:rsidRPr="00340E10">
        <w:rPr>
          <w:rStyle w:val="ad"/>
          <w:rFonts w:ascii="Meiryo UI" w:eastAsia="Meiryo UI" w:hAnsi="Meiryo UI" w:hint="eastAsia"/>
          <w:i w:val="0"/>
          <w:color w:val="auto"/>
          <w:sz w:val="21"/>
          <w:szCs w:val="21"/>
          <w:lang w:eastAsia="ja-JP"/>
        </w:rPr>
        <w:t>「いま物流業界は、経済性だけでなく社会性も重視する“持続可能な経営モデル”への転換を求められています。今回のセミナーで</w:t>
      </w:r>
      <w:r w:rsidR="007679F0">
        <w:rPr>
          <w:rStyle w:val="ad"/>
          <w:rFonts w:ascii="Meiryo UI" w:eastAsia="Meiryo UI" w:hAnsi="Meiryo UI" w:hint="eastAsia"/>
          <w:i w:val="0"/>
          <w:color w:val="auto"/>
          <w:sz w:val="21"/>
          <w:szCs w:val="21"/>
          <w:lang w:eastAsia="ja-JP"/>
        </w:rPr>
        <w:t>は</w:t>
      </w:r>
      <w:r w:rsidRPr="00340E10">
        <w:rPr>
          <w:rStyle w:val="ad"/>
          <w:rFonts w:ascii="Meiryo UI" w:eastAsia="Meiryo UI" w:hAnsi="Meiryo UI" w:hint="eastAsia"/>
          <w:i w:val="0"/>
          <w:color w:val="auto"/>
          <w:sz w:val="21"/>
          <w:szCs w:val="21"/>
          <w:lang w:eastAsia="ja-JP"/>
        </w:rPr>
        <w:t>、法令を遵守しながらドライバーの生活を守り、事業を</w:t>
      </w:r>
      <w:r w:rsidR="000D040E" w:rsidRPr="00340E10">
        <w:rPr>
          <w:rStyle w:val="ad"/>
          <w:rFonts w:ascii="Meiryo UI" w:eastAsia="Meiryo UI" w:hAnsi="Meiryo UI" w:hint="eastAsia"/>
          <w:i w:val="0"/>
          <w:color w:val="auto"/>
          <w:sz w:val="21"/>
          <w:szCs w:val="21"/>
          <w:lang w:eastAsia="ja-JP"/>
        </w:rPr>
        <w:t>継続・</w:t>
      </w:r>
      <w:r w:rsidRPr="00340E10">
        <w:rPr>
          <w:rStyle w:val="ad"/>
          <w:rFonts w:ascii="Meiryo UI" w:eastAsia="Meiryo UI" w:hAnsi="Meiryo UI" w:hint="eastAsia"/>
          <w:i w:val="0"/>
          <w:color w:val="auto"/>
          <w:sz w:val="21"/>
          <w:szCs w:val="21"/>
          <w:lang w:eastAsia="ja-JP"/>
        </w:rPr>
        <w:t>健全</w:t>
      </w:r>
      <w:r>
        <w:rPr>
          <w:rStyle w:val="ad"/>
          <w:rFonts w:ascii="Meiryo UI" w:eastAsia="Meiryo UI" w:hAnsi="Meiryo UI" w:hint="eastAsia"/>
          <w:i w:val="0"/>
          <w:color w:val="auto"/>
          <w:sz w:val="21"/>
          <w:szCs w:val="21"/>
          <w:lang w:eastAsia="ja-JP"/>
        </w:rPr>
        <w:t>化させる</w:t>
      </w:r>
      <w:r w:rsidR="00716349">
        <w:rPr>
          <w:rStyle w:val="ad"/>
          <w:rFonts w:ascii="Meiryo UI" w:eastAsia="Meiryo UI" w:hAnsi="Meiryo UI" w:hint="eastAsia"/>
          <w:i w:val="0"/>
          <w:color w:val="auto"/>
          <w:sz w:val="21"/>
          <w:szCs w:val="21"/>
          <w:lang w:eastAsia="ja-JP"/>
        </w:rPr>
        <w:t>ための考え方を、当社が新しく導入した“独自の給与制度”を通してお伝えする</w:t>
      </w:r>
      <w:r w:rsidR="007679F0">
        <w:rPr>
          <w:rStyle w:val="ad"/>
          <w:rFonts w:ascii="Meiryo UI" w:eastAsia="Meiryo UI" w:hAnsi="Meiryo UI" w:hint="eastAsia"/>
          <w:i w:val="0"/>
          <w:color w:val="auto"/>
          <w:sz w:val="21"/>
          <w:szCs w:val="21"/>
          <w:lang w:eastAsia="ja-JP"/>
        </w:rPr>
        <w:t>事で、各社が</w:t>
      </w:r>
      <w:r w:rsidR="00340E10">
        <w:rPr>
          <w:rStyle w:val="ad"/>
          <w:rFonts w:ascii="Meiryo UI" w:eastAsia="Meiryo UI" w:hAnsi="Meiryo UI" w:hint="eastAsia"/>
          <w:i w:val="0"/>
          <w:color w:val="auto"/>
          <w:sz w:val="21"/>
          <w:szCs w:val="21"/>
          <w:lang w:eastAsia="ja-JP"/>
        </w:rPr>
        <w:t>現代社会に合った物流業界の働き方を考え、それぞれの企業にあった働き方を模索するキッカケになればと思います。</w:t>
      </w:r>
      <w:r w:rsidR="007679F0">
        <w:rPr>
          <w:rStyle w:val="ad"/>
          <w:rFonts w:ascii="Meiryo UI" w:eastAsia="Meiryo UI" w:hAnsi="Meiryo UI" w:hint="eastAsia"/>
          <w:i w:val="0"/>
          <w:color w:val="auto"/>
          <w:sz w:val="21"/>
          <w:szCs w:val="21"/>
          <w:lang w:eastAsia="ja-JP"/>
        </w:rPr>
        <w:t>」</w:t>
      </w:r>
    </w:p>
    <w:p w14:paraId="50978EC2" w14:textId="614C7B58" w:rsidR="003E21FA" w:rsidRDefault="003E21FA" w:rsidP="00CE27B0">
      <w:pPr>
        <w:adjustRightInd w:val="0"/>
        <w:snapToGrid w:val="0"/>
        <w:spacing w:after="0" w:line="240" w:lineRule="auto"/>
        <w:rPr>
          <w:rStyle w:val="ad"/>
          <w:rFonts w:ascii="Meiryo UI" w:eastAsia="Meiryo UI" w:hAnsi="Meiryo UI"/>
          <w:i w:val="0"/>
          <w:color w:val="auto"/>
          <w:sz w:val="21"/>
          <w:szCs w:val="21"/>
          <w:lang w:eastAsia="ja-JP"/>
        </w:rPr>
      </w:pPr>
    </w:p>
    <w:p w14:paraId="6FDA0742" w14:textId="77777777" w:rsidR="00A8245D" w:rsidRPr="001F5694"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1F5694"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1F5694">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F5694">
        <w:rPr>
          <w:rFonts w:ascii="Meiryo UI" w:eastAsia="Meiryo UI" w:hAnsi="Meiryo UI" w:cs="ＭＳ Ｐゴシック"/>
          <w:sz w:val="21"/>
          <w:szCs w:val="21"/>
          <w:lang w:eastAsia="ja-JP"/>
        </w:rPr>
        <w:t>新しい時代に求められる</w:t>
      </w:r>
      <w:r w:rsidRPr="001F5694">
        <w:rPr>
          <w:rFonts w:ascii="Meiryo UI" w:eastAsia="Meiryo UI" w:hAnsi="Meiryo UI" w:cs="ＭＳ Ｐゴシック" w:hint="eastAsia"/>
          <w:sz w:val="21"/>
          <w:szCs w:val="21"/>
          <w:lang w:eastAsia="ja-JP"/>
        </w:rPr>
        <w:t>最高の</w:t>
      </w:r>
      <w:r w:rsidRPr="001F5694">
        <w:rPr>
          <w:rFonts w:ascii="Meiryo UI" w:eastAsia="Meiryo UI" w:hAnsi="Meiryo UI" w:cs="ＭＳ Ｐゴシック"/>
          <w:sz w:val="21"/>
          <w:szCs w:val="21"/>
          <w:lang w:eastAsia="ja-JP"/>
        </w:rPr>
        <w:t>輸送サービスを提供するため</w:t>
      </w:r>
      <w:r w:rsidRPr="001F5694">
        <w:rPr>
          <w:rFonts w:ascii="Meiryo UI" w:eastAsia="Meiryo UI" w:hAnsi="Meiryo UI" w:cs="ＭＳ Ｐゴシック" w:hint="eastAsia"/>
          <w:sz w:val="21"/>
          <w:szCs w:val="21"/>
          <w:lang w:eastAsia="ja-JP"/>
        </w:rPr>
        <w:t>、</w:t>
      </w:r>
      <w:r w:rsidRPr="001F5694">
        <w:rPr>
          <w:rFonts w:ascii="Meiryo UI" w:eastAsia="Meiryo UI" w:hAnsi="Meiryo UI" w:cs="ＭＳ Ｐゴシック"/>
          <w:sz w:val="21"/>
          <w:szCs w:val="21"/>
          <w:lang w:eastAsia="ja-JP"/>
        </w:rPr>
        <w:t>より良い方向へ変化し続け</w:t>
      </w:r>
      <w:r w:rsidRPr="001F5694">
        <w:rPr>
          <w:rFonts w:ascii="Meiryo UI" w:eastAsia="Meiryo UI" w:hAnsi="Meiryo UI" w:cs="ＭＳ Ｐゴシック" w:hint="eastAsia"/>
          <w:sz w:val="21"/>
          <w:szCs w:val="21"/>
          <w:lang w:eastAsia="ja-JP"/>
        </w:rPr>
        <w:t>ています。</w:t>
      </w:r>
    </w:p>
    <w:p w14:paraId="5873B212" w14:textId="084BA964"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6CEED4B2" w14:textId="5A8D2935"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7D78D26A" w14:textId="244F85E6" w:rsidR="009E6308" w:rsidRDefault="009E6308" w:rsidP="00A8245D">
      <w:pPr>
        <w:adjustRightInd w:val="0"/>
        <w:snapToGrid w:val="0"/>
        <w:spacing w:after="0" w:line="240" w:lineRule="auto"/>
        <w:rPr>
          <w:rStyle w:val="ad"/>
          <w:rFonts w:ascii="Meiryo UI" w:eastAsia="Meiryo UI" w:hAnsi="Meiryo UI"/>
          <w:i w:val="0"/>
          <w:color w:val="auto"/>
          <w:sz w:val="21"/>
          <w:szCs w:val="21"/>
          <w:lang w:eastAsia="ja-JP"/>
        </w:rPr>
      </w:pPr>
    </w:p>
    <w:p w14:paraId="437A4A11" w14:textId="77777777" w:rsidR="009E6308" w:rsidRDefault="009E6308"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4C8D7EA5" w:rsidR="00265809" w:rsidRDefault="00736A61"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0528" behindDoc="0" locked="0" layoutInCell="1" allowOverlap="1" wp14:anchorId="45FDDF2D" wp14:editId="720D9D1A">
                <wp:simplePos x="0" y="0"/>
                <wp:positionH relativeFrom="column">
                  <wp:posOffset>5001087</wp:posOffset>
                </wp:positionH>
                <wp:positionV relativeFrom="paragraph">
                  <wp:posOffset>-636270</wp:posOffset>
                </wp:positionV>
                <wp:extent cx="1357745" cy="713509"/>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357745" cy="713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67521" id="正方形/長方形 2" o:spid="_x0000_s1026" style="position:absolute;left:0;text-align:left;margin-left:393.8pt;margin-top:-50.1pt;width:106.9pt;height:56.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7E529E89" w14:textId="54696008" w:rsidR="007B5781" w:rsidRDefault="007B5781" w:rsidP="0057455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574551">
        <w:rPr>
          <w:rStyle w:val="ad"/>
          <w:rFonts w:ascii="Meiryo UI" w:eastAsia="Meiryo UI" w:hAnsi="Meiryo UI" w:hint="eastAsia"/>
          <w:i w:val="0"/>
          <w:color w:val="auto"/>
          <w:sz w:val="21"/>
          <w:szCs w:val="21"/>
          <w:lang w:eastAsia="ja-JP"/>
        </w:rPr>
        <w:t>テーマ：</w:t>
      </w:r>
      <w:r w:rsidRPr="00574551">
        <w:rPr>
          <w:rStyle w:val="ad"/>
          <w:rFonts w:ascii="Meiryo UI" w:eastAsia="Meiryo UI" w:hAnsi="Meiryo UI"/>
          <w:i w:val="0"/>
          <w:color w:val="auto"/>
          <w:sz w:val="21"/>
          <w:szCs w:val="21"/>
          <w:lang w:eastAsia="ja-JP"/>
        </w:rPr>
        <w:tab/>
      </w:r>
      <w:r w:rsidR="00D1203E" w:rsidRPr="00574551">
        <w:rPr>
          <w:rStyle w:val="ad"/>
          <w:rFonts w:ascii="Meiryo UI" w:eastAsia="Meiryo UI" w:hAnsi="Meiryo UI" w:hint="eastAsia"/>
          <w:i w:val="0"/>
          <w:color w:val="auto"/>
          <w:sz w:val="21"/>
          <w:szCs w:val="21"/>
          <w:lang w:eastAsia="ja-JP"/>
        </w:rPr>
        <w:t>「</w:t>
      </w:r>
      <w:r w:rsidR="0043513C">
        <w:rPr>
          <w:rStyle w:val="ad"/>
          <w:rFonts w:ascii="Meiryo UI" w:eastAsia="Meiryo UI" w:hAnsi="Meiryo UI" w:hint="eastAsia"/>
          <w:i w:val="0"/>
          <w:color w:val="auto"/>
          <w:sz w:val="21"/>
          <w:szCs w:val="21"/>
          <w:lang w:eastAsia="ja-JP"/>
        </w:rPr>
        <w:t>変化を続ける物流会社が考える、</w:t>
      </w:r>
      <w:r w:rsidR="00842B45">
        <w:rPr>
          <w:rStyle w:val="ad"/>
          <w:rFonts w:ascii="Meiryo UI" w:eastAsia="Meiryo UI" w:hAnsi="Meiryo UI" w:hint="eastAsia"/>
          <w:i w:val="0"/>
          <w:color w:val="auto"/>
          <w:sz w:val="21"/>
          <w:szCs w:val="21"/>
          <w:lang w:eastAsia="ja-JP"/>
        </w:rPr>
        <w:t>新しい給与制度のあり方</w:t>
      </w:r>
      <w:r w:rsidR="00D1203E" w:rsidRPr="00574551">
        <w:rPr>
          <w:rStyle w:val="ad"/>
          <w:rFonts w:ascii="Meiryo UI" w:eastAsia="Meiryo UI" w:hAnsi="Meiryo UI" w:hint="eastAsia"/>
          <w:i w:val="0"/>
          <w:color w:val="auto"/>
          <w:sz w:val="21"/>
          <w:szCs w:val="21"/>
          <w:lang w:eastAsia="ja-JP"/>
        </w:rPr>
        <w:t>」</w:t>
      </w:r>
    </w:p>
    <w:p w14:paraId="6995EA6C" w14:textId="2AB0E80D" w:rsidR="00842B45" w:rsidRDefault="00842B45" w:rsidP="00842B45">
      <w:pPr>
        <w:pStyle w:val="a3"/>
        <w:numPr>
          <w:ilvl w:val="0"/>
          <w:numId w:val="21"/>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業界において、リスクとどう向き合うか</w:t>
      </w:r>
    </w:p>
    <w:p w14:paraId="28C7D5D2" w14:textId="66CB4DC4" w:rsidR="00842B45" w:rsidRDefault="00842B45" w:rsidP="00842B45">
      <w:pPr>
        <w:pStyle w:val="a3"/>
        <w:numPr>
          <w:ilvl w:val="0"/>
          <w:numId w:val="21"/>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ホントに怖い労働問題</w:t>
      </w:r>
    </w:p>
    <w:p w14:paraId="207338F0" w14:textId="05FF5056" w:rsidR="00842B45" w:rsidRDefault="00842B45" w:rsidP="00842B45">
      <w:pPr>
        <w:pStyle w:val="a3"/>
        <w:numPr>
          <w:ilvl w:val="0"/>
          <w:numId w:val="21"/>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当社で起こった、未払い残業問題と対処事例</w:t>
      </w:r>
    </w:p>
    <w:p w14:paraId="2EB9B3AF" w14:textId="4B845D66" w:rsidR="00842B45" w:rsidRDefault="00842B45" w:rsidP="00842B45">
      <w:pPr>
        <w:pStyle w:val="a3"/>
        <w:numPr>
          <w:ilvl w:val="0"/>
          <w:numId w:val="21"/>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社会が変わればルールも変わる</w:t>
      </w:r>
    </w:p>
    <w:p w14:paraId="2FFFDF88" w14:textId="5F6CCED4" w:rsidR="00842B45" w:rsidRPr="00574551" w:rsidRDefault="00842B45" w:rsidP="00842B45">
      <w:pPr>
        <w:pStyle w:val="a3"/>
        <w:numPr>
          <w:ilvl w:val="0"/>
          <w:numId w:val="21"/>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日東物流の「給与制度改革」と、これから</w:t>
      </w:r>
    </w:p>
    <w:p w14:paraId="409B2543" w14:textId="465625F4" w:rsidR="007B5781" w:rsidRPr="00574551" w:rsidRDefault="007B5781" w:rsidP="00574551">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日時：</w:t>
      </w:r>
      <w:r w:rsidRPr="00034896">
        <w:rPr>
          <w:rStyle w:val="ad"/>
          <w:rFonts w:ascii="Meiryo UI" w:eastAsia="Meiryo UI" w:hAnsi="Meiryo UI"/>
          <w:i w:val="0"/>
          <w:color w:val="auto"/>
          <w:sz w:val="21"/>
          <w:szCs w:val="21"/>
          <w:lang w:eastAsia="ja-JP"/>
        </w:rPr>
        <w:tab/>
      </w:r>
      <w:r w:rsidR="00F84434">
        <w:rPr>
          <w:rStyle w:val="ad"/>
          <w:rFonts w:ascii="Meiryo UI" w:eastAsia="Meiryo UI" w:hAnsi="Meiryo UI" w:hint="eastAsia"/>
          <w:i w:val="0"/>
          <w:color w:val="auto"/>
          <w:sz w:val="21"/>
          <w:szCs w:val="21"/>
          <w:lang w:eastAsia="ja-JP"/>
        </w:rPr>
        <w:t>2</w:t>
      </w:r>
      <w:r w:rsidR="00D1203E" w:rsidRPr="00034896">
        <w:rPr>
          <w:rStyle w:val="ad"/>
          <w:rFonts w:ascii="Meiryo UI" w:eastAsia="Meiryo UI" w:hAnsi="Meiryo UI" w:hint="eastAsia"/>
          <w:i w:val="0"/>
          <w:color w:val="auto"/>
          <w:sz w:val="21"/>
          <w:szCs w:val="21"/>
          <w:lang w:eastAsia="ja-JP"/>
        </w:rPr>
        <w:t>月</w:t>
      </w:r>
      <w:r w:rsidR="00842B45">
        <w:rPr>
          <w:rStyle w:val="ad"/>
          <w:rFonts w:ascii="Meiryo UI" w:eastAsia="Meiryo UI" w:hAnsi="Meiryo UI" w:hint="eastAsia"/>
          <w:i w:val="0"/>
          <w:color w:val="auto"/>
          <w:sz w:val="21"/>
          <w:szCs w:val="21"/>
          <w:lang w:eastAsia="ja-JP"/>
        </w:rPr>
        <w:t>22</w:t>
      </w:r>
      <w:r w:rsidR="00D1203E" w:rsidRPr="00034896">
        <w:rPr>
          <w:rStyle w:val="ad"/>
          <w:rFonts w:ascii="Meiryo UI" w:eastAsia="Meiryo UI" w:hAnsi="Meiryo UI" w:hint="eastAsia"/>
          <w:i w:val="0"/>
          <w:color w:val="auto"/>
          <w:sz w:val="21"/>
          <w:szCs w:val="21"/>
          <w:lang w:eastAsia="ja-JP"/>
        </w:rPr>
        <w:t>日（</w:t>
      </w:r>
      <w:r w:rsidR="00842B45">
        <w:rPr>
          <w:rStyle w:val="ad"/>
          <w:rFonts w:ascii="Meiryo UI" w:eastAsia="Meiryo UI" w:hAnsi="Meiryo UI" w:hint="eastAsia"/>
          <w:i w:val="0"/>
          <w:color w:val="auto"/>
          <w:sz w:val="21"/>
          <w:szCs w:val="21"/>
          <w:lang w:eastAsia="ja-JP"/>
        </w:rPr>
        <w:t>火</w:t>
      </w:r>
      <w:r w:rsidR="00D1203E" w:rsidRPr="00034896">
        <w:rPr>
          <w:rStyle w:val="ad"/>
          <w:rFonts w:ascii="Meiryo UI" w:eastAsia="Meiryo UI" w:hAnsi="Meiryo UI" w:hint="eastAsia"/>
          <w:i w:val="0"/>
          <w:color w:val="auto"/>
          <w:sz w:val="21"/>
          <w:szCs w:val="21"/>
          <w:lang w:eastAsia="ja-JP"/>
        </w:rPr>
        <w:t>）</w:t>
      </w:r>
      <w:r w:rsidR="00842B45">
        <w:rPr>
          <w:rStyle w:val="ad"/>
          <w:rFonts w:ascii="Meiryo UI" w:eastAsia="Meiryo UI" w:hAnsi="Meiryo UI" w:hint="eastAsia"/>
          <w:i w:val="0"/>
          <w:color w:val="auto"/>
          <w:sz w:val="21"/>
          <w:szCs w:val="21"/>
          <w:lang w:eastAsia="ja-JP"/>
        </w:rPr>
        <w:t>16</w:t>
      </w:r>
      <w:r w:rsidR="00D1203E" w:rsidRPr="00034896">
        <w:rPr>
          <w:rStyle w:val="ad"/>
          <w:rFonts w:ascii="Meiryo UI" w:eastAsia="Meiryo UI" w:hAnsi="Meiryo UI"/>
          <w:i w:val="0"/>
          <w:color w:val="auto"/>
          <w:sz w:val="21"/>
          <w:szCs w:val="21"/>
          <w:lang w:eastAsia="ja-JP"/>
        </w:rPr>
        <w:t>:</w:t>
      </w:r>
      <w:r w:rsidR="00842B45">
        <w:rPr>
          <w:rStyle w:val="ad"/>
          <w:rFonts w:ascii="Meiryo UI" w:eastAsia="Meiryo UI" w:hAnsi="Meiryo UI" w:hint="eastAsia"/>
          <w:i w:val="0"/>
          <w:color w:val="auto"/>
          <w:sz w:val="21"/>
          <w:szCs w:val="21"/>
          <w:lang w:eastAsia="ja-JP"/>
        </w:rPr>
        <w:t>0</w:t>
      </w:r>
      <w:r w:rsidR="00F84434">
        <w:rPr>
          <w:rStyle w:val="ad"/>
          <w:rFonts w:ascii="Meiryo UI" w:eastAsia="Meiryo UI" w:hAnsi="Meiryo UI" w:hint="eastAsia"/>
          <w:i w:val="0"/>
          <w:color w:val="auto"/>
          <w:sz w:val="21"/>
          <w:szCs w:val="21"/>
          <w:lang w:eastAsia="ja-JP"/>
        </w:rPr>
        <w:t>0</w:t>
      </w:r>
      <w:r w:rsidR="00D1203E" w:rsidRPr="00034896">
        <w:rPr>
          <w:rStyle w:val="ad"/>
          <w:rFonts w:ascii="Meiryo UI" w:eastAsia="Meiryo UI" w:hAnsi="Meiryo UI" w:hint="eastAsia"/>
          <w:i w:val="0"/>
          <w:color w:val="auto"/>
          <w:sz w:val="21"/>
          <w:szCs w:val="21"/>
          <w:lang w:eastAsia="ja-JP"/>
        </w:rPr>
        <w:t>～1</w:t>
      </w:r>
      <w:r w:rsidR="00842B45">
        <w:rPr>
          <w:rStyle w:val="ad"/>
          <w:rFonts w:ascii="Meiryo UI" w:eastAsia="Meiryo UI" w:hAnsi="Meiryo UI" w:hint="eastAsia"/>
          <w:i w:val="0"/>
          <w:color w:val="auto"/>
          <w:sz w:val="21"/>
          <w:szCs w:val="21"/>
          <w:lang w:eastAsia="ja-JP"/>
        </w:rPr>
        <w:t>8</w:t>
      </w:r>
      <w:r w:rsidR="00FC790C" w:rsidRPr="00574551">
        <w:rPr>
          <w:rStyle w:val="ad"/>
          <w:rFonts w:ascii="Meiryo UI" w:eastAsia="Meiryo UI" w:hAnsi="Meiryo UI"/>
          <w:i w:val="0"/>
          <w:color w:val="auto"/>
          <w:sz w:val="21"/>
          <w:szCs w:val="21"/>
          <w:lang w:eastAsia="ja-JP"/>
        </w:rPr>
        <w:t>:</w:t>
      </w:r>
      <w:r w:rsidR="00CC7E8C" w:rsidRPr="00574551">
        <w:rPr>
          <w:rStyle w:val="ad"/>
          <w:rFonts w:ascii="Meiryo UI" w:eastAsia="Meiryo UI" w:hAnsi="Meiryo UI"/>
          <w:i w:val="0"/>
          <w:color w:val="auto"/>
          <w:sz w:val="21"/>
          <w:szCs w:val="21"/>
          <w:lang w:eastAsia="ja-JP"/>
        </w:rPr>
        <w:t>3</w:t>
      </w:r>
      <w:r w:rsidR="00FC790C" w:rsidRPr="00574551">
        <w:rPr>
          <w:rStyle w:val="ad"/>
          <w:rFonts w:ascii="Meiryo UI" w:eastAsia="Meiryo UI" w:hAnsi="Meiryo UI"/>
          <w:i w:val="0"/>
          <w:color w:val="auto"/>
          <w:sz w:val="21"/>
          <w:szCs w:val="21"/>
          <w:lang w:eastAsia="ja-JP"/>
        </w:rPr>
        <w:t>0</w:t>
      </w:r>
    </w:p>
    <w:p w14:paraId="1942B246" w14:textId="167D1FDA" w:rsidR="00A36822" w:rsidRPr="00034896"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講師：</w:t>
      </w:r>
      <w:r w:rsidRPr="00034896">
        <w:rPr>
          <w:rStyle w:val="ad"/>
          <w:rFonts w:ascii="Meiryo UI" w:eastAsia="Meiryo UI" w:hAnsi="Meiryo UI"/>
          <w:i w:val="0"/>
          <w:color w:val="auto"/>
          <w:sz w:val="21"/>
          <w:szCs w:val="21"/>
          <w:lang w:eastAsia="ja-JP"/>
        </w:rPr>
        <w:tab/>
      </w:r>
      <w:r w:rsidRPr="00034896">
        <w:rPr>
          <w:rStyle w:val="ad"/>
          <w:rFonts w:ascii="Meiryo UI" w:eastAsia="Meiryo UI" w:hAnsi="Meiryo UI" w:hint="eastAsia"/>
          <w:i w:val="0"/>
          <w:color w:val="auto"/>
          <w:sz w:val="21"/>
          <w:szCs w:val="21"/>
          <w:lang w:eastAsia="ja-JP"/>
        </w:rPr>
        <w:t>菅原 拓也（株式会社日東物流 代表取締役）</w:t>
      </w:r>
    </w:p>
    <w:p w14:paraId="11612576" w14:textId="42096640" w:rsidR="00574551" w:rsidRPr="00574551" w:rsidRDefault="00F65CF0" w:rsidP="00574551">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場所</w:t>
      </w:r>
      <w:r w:rsidR="007B5781" w:rsidRPr="00034896">
        <w:rPr>
          <w:rStyle w:val="ad"/>
          <w:rFonts w:ascii="Meiryo UI" w:eastAsia="Meiryo UI" w:hAnsi="Meiryo UI" w:hint="eastAsia"/>
          <w:i w:val="0"/>
          <w:color w:val="auto"/>
          <w:sz w:val="21"/>
          <w:szCs w:val="21"/>
          <w:lang w:eastAsia="ja-JP"/>
        </w:rPr>
        <w:t>：</w:t>
      </w:r>
      <w:r w:rsidR="007B5781" w:rsidRPr="00034896">
        <w:rPr>
          <w:rStyle w:val="ad"/>
          <w:rFonts w:ascii="Meiryo UI" w:eastAsia="Meiryo UI" w:hAnsi="Meiryo UI"/>
          <w:i w:val="0"/>
          <w:color w:val="auto"/>
          <w:sz w:val="21"/>
          <w:szCs w:val="21"/>
          <w:lang w:eastAsia="ja-JP"/>
        </w:rPr>
        <w:tab/>
      </w:r>
      <w:r w:rsidR="00842B45">
        <w:rPr>
          <w:rStyle w:val="ad"/>
          <w:rFonts w:ascii="Meiryo UI" w:eastAsia="Meiryo UI" w:hAnsi="Meiryo UI" w:hint="eastAsia"/>
          <w:i w:val="0"/>
          <w:color w:val="auto"/>
          <w:sz w:val="21"/>
          <w:szCs w:val="21"/>
          <w:lang w:eastAsia="ja-JP"/>
        </w:rPr>
        <w:t>全国中小企業経友会事業協同組合（全国経友会）組合本部</w:t>
      </w:r>
      <w:r w:rsidR="00842B45" w:rsidRPr="00574551">
        <w:rPr>
          <w:rStyle w:val="ad"/>
          <w:rFonts w:ascii="Meiryo UI" w:eastAsia="Meiryo UI" w:hAnsi="Meiryo UI"/>
          <w:i w:val="0"/>
          <w:color w:val="auto"/>
          <w:sz w:val="21"/>
          <w:szCs w:val="21"/>
          <w:lang w:eastAsia="ja-JP"/>
        </w:rPr>
        <w:t xml:space="preserve"> </w:t>
      </w:r>
    </w:p>
    <w:p w14:paraId="373C5DE2" w14:textId="04C4A59D" w:rsidR="00412873" w:rsidRPr="00034896" w:rsidRDefault="00412873" w:rsidP="00412873">
      <w:pPr>
        <w:adjustRightInd w:val="0"/>
        <w:snapToGrid w:val="0"/>
        <w:spacing w:after="0" w:line="240" w:lineRule="auto"/>
        <w:rPr>
          <w:rStyle w:val="ad"/>
          <w:rFonts w:ascii="Meiryo UI" w:eastAsia="Meiryo UI" w:hAnsi="Meiryo UI"/>
          <w:i w:val="0"/>
          <w:color w:val="auto"/>
          <w:sz w:val="21"/>
          <w:szCs w:val="21"/>
          <w:lang w:eastAsia="ja-JP"/>
        </w:rPr>
      </w:pPr>
    </w:p>
    <w:p w14:paraId="61D9D0A4" w14:textId="5466D266" w:rsidR="009841CD" w:rsidRDefault="004A1B76" w:rsidP="004A1B76">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4A1B76">
        <w:rPr>
          <w:rStyle w:val="ad"/>
          <w:rFonts w:ascii="Meiryo UI" w:eastAsia="Meiryo UI" w:hAnsi="Meiryo UI"/>
          <w:i w:val="0"/>
          <w:iCs w:val="0"/>
          <w:noProof/>
          <w:color w:val="auto"/>
          <w:sz w:val="21"/>
          <w:szCs w:val="21"/>
          <w:lang w:eastAsia="ja-JP"/>
        </w:rPr>
        <w:drawing>
          <wp:inline distT="0" distB="0" distL="0" distR="0" wp14:anchorId="5E5646BF" wp14:editId="4D0A76D3">
            <wp:extent cx="4495800" cy="314397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2796" cy="3148864"/>
                    </a:xfrm>
                    <a:prstGeom prst="rect">
                      <a:avLst/>
                    </a:prstGeom>
                  </pic:spPr>
                </pic:pic>
              </a:graphicData>
            </a:graphic>
          </wp:inline>
        </w:drawing>
      </w:r>
    </w:p>
    <w:p w14:paraId="07A285C6" w14:textId="77777777" w:rsidR="004A1B76" w:rsidRPr="004A1B76" w:rsidRDefault="004A1B76" w:rsidP="004A1B76">
      <w:pPr>
        <w:adjustRightInd w:val="0"/>
        <w:snapToGrid w:val="0"/>
        <w:spacing w:after="0" w:line="240" w:lineRule="auto"/>
        <w:jc w:val="center"/>
        <w:rPr>
          <w:rStyle w:val="ad"/>
          <w:rFonts w:ascii="Meiryo UI" w:eastAsia="Meiryo UI" w:hAnsi="Meiryo UI"/>
          <w:i w:val="0"/>
          <w:iCs w:val="0"/>
          <w:color w:val="auto"/>
          <w:sz w:val="4"/>
          <w:szCs w:val="4"/>
          <w:lang w:eastAsia="ja-JP"/>
        </w:rPr>
      </w:pPr>
    </w:p>
    <w:p w14:paraId="4D72A4F7" w14:textId="6A9C332C" w:rsidR="009841CD" w:rsidRDefault="004A1B76" w:rsidP="004A1B76">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4A1B76">
        <w:rPr>
          <w:rStyle w:val="ad"/>
          <w:rFonts w:ascii="Meiryo UI" w:eastAsia="Meiryo UI" w:hAnsi="Meiryo UI"/>
          <w:i w:val="0"/>
          <w:iCs w:val="0"/>
          <w:noProof/>
          <w:color w:val="auto"/>
          <w:sz w:val="21"/>
          <w:szCs w:val="21"/>
          <w:lang w:eastAsia="ja-JP"/>
        </w:rPr>
        <w:drawing>
          <wp:inline distT="0" distB="0" distL="0" distR="0" wp14:anchorId="2EBD2910" wp14:editId="4FBB96FC">
            <wp:extent cx="4515126" cy="314498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7735" cy="3160729"/>
                    </a:xfrm>
                    <a:prstGeom prst="rect">
                      <a:avLst/>
                    </a:prstGeom>
                  </pic:spPr>
                </pic:pic>
              </a:graphicData>
            </a:graphic>
          </wp:inline>
        </w:drawing>
      </w:r>
    </w:p>
    <w:p w14:paraId="71778AF1" w14:textId="6E066E5E" w:rsidR="009E6308" w:rsidRDefault="009E6308"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2576" behindDoc="0" locked="0" layoutInCell="1" allowOverlap="1" wp14:anchorId="31E74772" wp14:editId="11EF72B7">
                <wp:simplePos x="0" y="0"/>
                <wp:positionH relativeFrom="column">
                  <wp:posOffset>4945033</wp:posOffset>
                </wp:positionH>
                <wp:positionV relativeFrom="paragraph">
                  <wp:posOffset>-582411</wp:posOffset>
                </wp:positionV>
                <wp:extent cx="1357630" cy="71310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76B1D" id="正方形/長方形 7" o:spid="_x0000_s1026" style="position:absolute;left:0;text-align:left;margin-left:389.35pt;margin-top:-45.85pt;width:106.9pt;height:56.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" fillcolor="white [3212]" stroked="f" strokeweight="1pt"/>
            </w:pict>
          </mc:Fallback>
        </mc:AlternateContent>
      </w:r>
    </w:p>
    <w:p w14:paraId="1109879B" w14:textId="140DBC88" w:rsidR="00953AF8" w:rsidRPr="00DC38F2" w:rsidRDefault="00953AF8" w:rsidP="00A8245D">
      <w:pPr>
        <w:adjustRightInd w:val="0"/>
        <w:snapToGrid w:val="0"/>
        <w:spacing w:after="0" w:line="240" w:lineRule="auto"/>
        <w:rPr>
          <w:rStyle w:val="ad"/>
          <w:rFonts w:ascii="Meiryo UI" w:eastAsia="Meiryo UI" w:hAnsi="Meiryo UI"/>
          <w:i w:val="0"/>
          <w:iCs w:val="0"/>
          <w:color w:val="auto"/>
          <w:sz w:val="21"/>
          <w:szCs w:val="21"/>
          <w:lang w:eastAsia="ja-JP"/>
        </w:rPr>
      </w:pPr>
      <w:r>
        <w:rPr>
          <w:rStyle w:val="ad"/>
          <w:rFonts w:ascii="Meiryo UI" w:eastAsia="Meiryo UI" w:hAnsi="Meiryo UI" w:hint="eastAsia"/>
          <w:i w:val="0"/>
          <w:color w:val="auto"/>
          <w:sz w:val="21"/>
          <w:szCs w:val="21"/>
          <w:lang w:eastAsia="ja-JP"/>
        </w:rPr>
        <w:t>【 菅原拓也 プロフィール 】</w:t>
      </w:r>
    </w:p>
    <w:p w14:paraId="6447F794" w14:textId="28F45BF8" w:rsidR="002217A3" w:rsidRDefault="00CC41B4" w:rsidP="00A8245D">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23325BAB" w14:textId="77777777" w:rsidR="00CF75D0" w:rsidRPr="00A8245D" w:rsidRDefault="00CF75D0" w:rsidP="00A8245D">
      <w:pPr>
        <w:adjustRightInd w:val="0"/>
        <w:snapToGrid w:val="0"/>
        <w:spacing w:after="0" w:line="240" w:lineRule="auto"/>
        <w:rPr>
          <w:rFonts w:ascii="Meiryo UI" w:eastAsia="Meiryo UI" w:hAnsi="Meiryo UI" w:cs="Times New Roman"/>
          <w:sz w:val="21"/>
          <w:szCs w:val="21"/>
          <w:shd w:val="clear" w:color="auto" w:fill="FFFFFF"/>
          <w:lang w:eastAsia="ja-JP"/>
        </w:rPr>
      </w:pPr>
    </w:p>
    <w:p w14:paraId="051C52BD" w14:textId="64E6B0B2" w:rsidR="00120408" w:rsidRDefault="00AA5727" w:rsidP="00AA5727">
      <w:pPr>
        <w:adjustRightInd w:val="0"/>
        <w:spacing w:after="0" w:line="240" w:lineRule="auto"/>
        <w:jc w:val="center"/>
        <w:rPr>
          <w:rFonts w:ascii="Meiryo UI" w:eastAsia="Meiryo UI" w:hAnsi="Meiryo UI" w:cstheme="minorHAnsi"/>
          <w:sz w:val="21"/>
          <w:szCs w:val="21"/>
          <w:lang w:eastAsia="ja-JP"/>
        </w:rPr>
      </w:pPr>
      <w:r w:rsidRPr="00AA5727">
        <w:rPr>
          <w:rFonts w:ascii="Meiryo UI" w:eastAsia="Meiryo UI" w:hAnsi="Meiryo UI" w:cstheme="minorHAnsi"/>
          <w:noProof/>
          <w:sz w:val="21"/>
          <w:szCs w:val="21"/>
          <w:lang w:eastAsia="ja-JP"/>
        </w:rPr>
        <w:drawing>
          <wp:inline distT="0" distB="0" distL="0" distR="0" wp14:anchorId="4487FFE0" wp14:editId="5D27BE76">
            <wp:extent cx="4465955" cy="2970211"/>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7568" cy="2984586"/>
                    </a:xfrm>
                    <a:prstGeom prst="rect">
                      <a:avLst/>
                    </a:prstGeom>
                  </pic:spPr>
                </pic:pic>
              </a:graphicData>
            </a:graphic>
          </wp:inline>
        </w:drawing>
      </w:r>
    </w:p>
    <w:p w14:paraId="28ED4AC8" w14:textId="07C4F880" w:rsidR="00AA5727" w:rsidRDefault="00AA5727" w:rsidP="00D600E4">
      <w:pPr>
        <w:adjustRightInd w:val="0"/>
        <w:spacing w:after="0" w:line="240" w:lineRule="auto"/>
        <w:rPr>
          <w:rFonts w:ascii="Meiryo UI" w:eastAsia="Meiryo UI" w:hAnsi="Meiryo UI"/>
          <w:sz w:val="21"/>
          <w:szCs w:val="21"/>
          <w:lang w:eastAsia="ja-JP"/>
        </w:rPr>
      </w:pPr>
    </w:p>
    <w:p w14:paraId="2A7DECCA" w14:textId="77777777" w:rsidR="009E6308" w:rsidRPr="009E6308" w:rsidRDefault="009E6308" w:rsidP="00D600E4">
      <w:pPr>
        <w:adjustRightInd w:val="0"/>
        <w:spacing w:after="0" w:line="240" w:lineRule="auto"/>
        <w:rPr>
          <w:rFonts w:ascii="Meiryo UI" w:eastAsia="Meiryo UI" w:hAnsi="Meiryo UI"/>
          <w:sz w:val="21"/>
          <w:szCs w:val="21"/>
          <w:lang w:eastAsia="ja-JP"/>
        </w:rPr>
      </w:pPr>
    </w:p>
    <w:p w14:paraId="7C9985B5" w14:textId="77777777" w:rsidR="0042083A" w:rsidRPr="009E6308" w:rsidRDefault="0042083A" w:rsidP="00D600E4">
      <w:pPr>
        <w:adjustRightInd w:val="0"/>
        <w:spacing w:after="0" w:line="240" w:lineRule="auto"/>
        <w:rPr>
          <w:rFonts w:ascii="Meiryo UI" w:eastAsia="Meiryo UI" w:hAnsi="Meiryo UI"/>
          <w:sz w:val="21"/>
          <w:szCs w:val="21"/>
          <w:lang w:eastAsia="ja-JP"/>
        </w:rPr>
      </w:pPr>
    </w:p>
    <w:p w14:paraId="50AAD21A" w14:textId="77777777" w:rsidR="009F05F2" w:rsidRPr="009E6308" w:rsidRDefault="00EA24C2" w:rsidP="009F05F2">
      <w:pPr>
        <w:adjustRightInd w:val="0"/>
        <w:snapToGrid w:val="0"/>
        <w:spacing w:after="0" w:line="240" w:lineRule="auto"/>
        <w:rPr>
          <w:rFonts w:ascii="Meiryo UI" w:eastAsia="Meiryo UI" w:hAnsi="Meiryo UI"/>
          <w:sz w:val="21"/>
          <w:szCs w:val="21"/>
          <w:lang w:eastAsia="ja-JP"/>
        </w:rPr>
      </w:pPr>
      <w:bookmarkStart w:id="2" w:name="_Hlk81991332"/>
      <w:r w:rsidRPr="009E6308">
        <w:rPr>
          <w:rStyle w:val="af3"/>
          <w:rFonts w:ascii="Meiryo UI" w:eastAsia="Meiryo UI" w:hAnsi="Meiryo UI" w:hint="eastAsia"/>
          <w:sz w:val="21"/>
          <w:szCs w:val="21"/>
          <w:shd w:val="clear" w:color="auto" w:fill="FFFFFF"/>
          <w:lang w:eastAsia="ja-JP"/>
        </w:rPr>
        <w:t xml:space="preserve">■　</w:t>
      </w:r>
      <w:r w:rsidR="00657822" w:rsidRPr="009E6308">
        <w:rPr>
          <w:rStyle w:val="af3"/>
          <w:rFonts w:ascii="Meiryo UI" w:eastAsia="Meiryo UI" w:hAnsi="Meiryo UI" w:hint="eastAsia"/>
          <w:sz w:val="21"/>
          <w:szCs w:val="21"/>
          <w:shd w:val="clear" w:color="auto" w:fill="FFFFFF"/>
          <w:lang w:eastAsia="ja-JP"/>
        </w:rPr>
        <w:t>全国中小企業経友会事業協同組合（全国経友会）について</w:t>
      </w:r>
      <w:r w:rsidRPr="009E6308">
        <w:rPr>
          <w:rFonts w:ascii="Meiryo UI" w:eastAsia="Meiryo UI" w:hAnsi="Meiryo UI" w:hint="eastAsia"/>
          <w:sz w:val="21"/>
          <w:szCs w:val="21"/>
          <w:lang w:eastAsia="ja-JP"/>
        </w:rPr>
        <w:br/>
      </w:r>
      <w:bookmarkEnd w:id="2"/>
      <w:r w:rsidR="009F05F2" w:rsidRPr="009E6308">
        <w:rPr>
          <w:rFonts w:ascii="Meiryo UI" w:eastAsia="Meiryo UI" w:hAnsi="Meiryo UI" w:hint="eastAsia"/>
          <w:sz w:val="21"/>
          <w:szCs w:val="21"/>
          <w:lang w:eastAsia="ja-JP"/>
        </w:rPr>
        <w:t>約16,000社の中小企業が集う全国最大規模の異業種協同組合です。燃料の共同購入や各種保険・共済の団体割引、技能実習生の受け入れ、労務管理や事業承継対策の専門家相談会など、中小企業の経営支援に努めています。「1社1社では諦めていた経営課題も、１万社の経営者様が集えば必ず解決できる」これが経友会の最大の存在意義です。</w:t>
      </w:r>
    </w:p>
    <w:p w14:paraId="444B02D7" w14:textId="77777777" w:rsidR="009F05F2" w:rsidRPr="009E6308" w:rsidRDefault="009F05F2" w:rsidP="009F05F2">
      <w:pPr>
        <w:adjustRightInd w:val="0"/>
        <w:snapToGrid w:val="0"/>
        <w:spacing w:after="0" w:line="240" w:lineRule="auto"/>
        <w:rPr>
          <w:rFonts w:ascii="Meiryo UI" w:eastAsia="Meiryo UI" w:hAnsi="Meiryo UI"/>
          <w:sz w:val="21"/>
          <w:szCs w:val="21"/>
          <w:lang w:eastAsia="ja-JP"/>
        </w:rPr>
      </w:pPr>
    </w:p>
    <w:p w14:paraId="0CB8D251" w14:textId="77777777" w:rsidR="009F05F2"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社　名：</w:t>
      </w:r>
      <w:r w:rsidRPr="009E6308">
        <w:rPr>
          <w:rFonts w:ascii="Meiryo UI" w:eastAsia="Meiryo UI" w:hAnsi="Meiryo UI" w:hint="eastAsia"/>
          <w:sz w:val="21"/>
          <w:szCs w:val="21"/>
          <w:lang w:eastAsia="ja-JP"/>
        </w:rPr>
        <w:tab/>
        <w:t>全国中小企業経友会事業協同組合（通称：全国経友会）</w:t>
      </w:r>
    </w:p>
    <w:p w14:paraId="29692998" w14:textId="77777777" w:rsidR="009F05F2"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 xml:space="preserve">所在地： </w:t>
      </w:r>
      <w:r w:rsidRPr="009E6308">
        <w:rPr>
          <w:rFonts w:ascii="Meiryo UI" w:eastAsia="Meiryo UI" w:hAnsi="Meiryo UI" w:hint="eastAsia"/>
          <w:sz w:val="21"/>
          <w:szCs w:val="21"/>
          <w:lang w:eastAsia="ja-JP"/>
        </w:rPr>
        <w:tab/>
        <w:t>〒100-0006　東京都千代田区有楽町1-2-2東宝日比谷ビル17階</w:t>
      </w:r>
    </w:p>
    <w:p w14:paraId="426D8097" w14:textId="77777777" w:rsidR="009F05F2"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 xml:space="preserve">設　立： </w:t>
      </w:r>
      <w:r w:rsidRPr="009E6308">
        <w:rPr>
          <w:rFonts w:ascii="Meiryo UI" w:eastAsia="Meiryo UI" w:hAnsi="Meiryo UI" w:hint="eastAsia"/>
          <w:sz w:val="21"/>
          <w:szCs w:val="21"/>
          <w:lang w:eastAsia="ja-JP"/>
        </w:rPr>
        <w:tab/>
        <w:t>1992年3月5日</w:t>
      </w:r>
    </w:p>
    <w:p w14:paraId="7DEAE88F" w14:textId="77777777" w:rsidR="009F05F2"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 xml:space="preserve">出資金： </w:t>
      </w:r>
      <w:r w:rsidRPr="009E6308">
        <w:rPr>
          <w:rFonts w:ascii="Meiryo UI" w:eastAsia="Meiryo UI" w:hAnsi="Meiryo UI" w:hint="eastAsia"/>
          <w:sz w:val="21"/>
          <w:szCs w:val="21"/>
          <w:lang w:eastAsia="ja-JP"/>
        </w:rPr>
        <w:tab/>
        <w:t>161,380,000円</w:t>
      </w:r>
    </w:p>
    <w:p w14:paraId="37E8AFA2" w14:textId="45768512" w:rsidR="009F05F2"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 xml:space="preserve">役員： </w:t>
      </w:r>
      <w:r w:rsidRPr="009E6308">
        <w:rPr>
          <w:rFonts w:ascii="Meiryo UI" w:eastAsia="Meiryo UI" w:hAnsi="Meiryo UI" w:hint="eastAsia"/>
          <w:sz w:val="21"/>
          <w:szCs w:val="21"/>
          <w:lang w:eastAsia="ja-JP"/>
        </w:rPr>
        <w:tab/>
      </w:r>
      <w:r w:rsidR="00E13196" w:rsidRPr="009E6308">
        <w:rPr>
          <w:rFonts w:ascii="Meiryo UI" w:eastAsia="Meiryo UI" w:hAnsi="Meiryo UI"/>
          <w:sz w:val="21"/>
          <w:szCs w:val="21"/>
          <w:lang w:eastAsia="ja-JP"/>
        </w:rPr>
        <w:tab/>
      </w:r>
      <w:r w:rsidRPr="009E6308">
        <w:rPr>
          <w:rFonts w:ascii="Meiryo UI" w:eastAsia="Meiryo UI" w:hAnsi="Meiryo UI" w:hint="eastAsia"/>
          <w:sz w:val="21"/>
          <w:szCs w:val="21"/>
          <w:lang w:eastAsia="ja-JP"/>
        </w:rPr>
        <w:t>理事長　橋本　卓也</w:t>
      </w:r>
    </w:p>
    <w:p w14:paraId="74A6B317" w14:textId="77777777" w:rsidR="009F05F2" w:rsidRPr="009E6308" w:rsidRDefault="009F05F2" w:rsidP="00E13196">
      <w:pPr>
        <w:adjustRightInd w:val="0"/>
        <w:snapToGrid w:val="0"/>
        <w:spacing w:after="0" w:line="240" w:lineRule="auto"/>
        <w:ind w:left="720" w:firstLine="720"/>
        <w:rPr>
          <w:rFonts w:ascii="Meiryo UI" w:eastAsia="Meiryo UI" w:hAnsi="Meiryo UI"/>
          <w:sz w:val="21"/>
          <w:szCs w:val="21"/>
          <w:lang w:eastAsia="ja-JP"/>
        </w:rPr>
      </w:pPr>
      <w:r w:rsidRPr="009E6308">
        <w:rPr>
          <w:rFonts w:ascii="Meiryo UI" w:eastAsia="Meiryo UI" w:hAnsi="Meiryo UI" w:hint="eastAsia"/>
          <w:sz w:val="21"/>
          <w:szCs w:val="21"/>
          <w:lang w:eastAsia="ja-JP"/>
        </w:rPr>
        <w:t>代表理事　会長　宗村　秀夫</w:t>
      </w:r>
    </w:p>
    <w:p w14:paraId="7D4D6A6F" w14:textId="3A316002" w:rsidR="00842B45"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URL：</w:t>
      </w:r>
      <w:r w:rsidRPr="009E6308">
        <w:rPr>
          <w:rFonts w:ascii="Meiryo UI" w:eastAsia="Meiryo UI" w:hAnsi="Meiryo UI" w:hint="eastAsia"/>
          <w:sz w:val="21"/>
          <w:szCs w:val="21"/>
          <w:lang w:eastAsia="ja-JP"/>
        </w:rPr>
        <w:tab/>
      </w:r>
      <w:r w:rsidRPr="009E6308">
        <w:rPr>
          <w:rFonts w:ascii="Meiryo UI" w:eastAsia="Meiryo UI" w:hAnsi="Meiryo UI" w:hint="eastAsia"/>
          <w:sz w:val="21"/>
          <w:szCs w:val="21"/>
          <w:lang w:eastAsia="ja-JP"/>
        </w:rPr>
        <w:tab/>
        <w:t>www.zenkoku-keiyukai.or.jp/</w:t>
      </w:r>
    </w:p>
    <w:p w14:paraId="79E9E190" w14:textId="77777777" w:rsidR="00842B45" w:rsidRPr="009E6308" w:rsidRDefault="00842B45" w:rsidP="00D600E4">
      <w:pPr>
        <w:adjustRightInd w:val="0"/>
        <w:spacing w:after="0" w:line="240" w:lineRule="auto"/>
        <w:rPr>
          <w:rFonts w:ascii="Meiryo UI" w:eastAsia="Meiryo UI" w:hAnsi="Meiryo UI"/>
          <w:sz w:val="21"/>
          <w:szCs w:val="21"/>
          <w:lang w:eastAsia="ja-JP"/>
        </w:rPr>
      </w:pPr>
    </w:p>
    <w:p w14:paraId="127D12C4" w14:textId="77777777" w:rsidR="009E6308" w:rsidRDefault="009E6308" w:rsidP="00D600E4">
      <w:pPr>
        <w:adjustRightInd w:val="0"/>
        <w:spacing w:after="0" w:line="240" w:lineRule="auto"/>
        <w:rPr>
          <w:rFonts w:ascii="Meiryo UI" w:eastAsia="Meiryo UI" w:hAnsi="Meiryo UI"/>
          <w:sz w:val="21"/>
          <w:szCs w:val="21"/>
          <w:lang w:eastAsia="ja-JP"/>
        </w:rPr>
      </w:pPr>
    </w:p>
    <w:p w14:paraId="543B932C" w14:textId="121A3557" w:rsidR="00EA24C2" w:rsidRPr="009E6308" w:rsidRDefault="00736A61" w:rsidP="00D600E4">
      <w:pPr>
        <w:adjustRightInd w:val="0"/>
        <w:spacing w:after="0" w:line="240" w:lineRule="auto"/>
        <w:rPr>
          <w:rFonts w:ascii="Meiryo UI" w:eastAsia="Meiryo UI" w:hAnsi="Meiryo UI"/>
          <w:sz w:val="21"/>
          <w:szCs w:val="21"/>
          <w:lang w:eastAsia="ja-JP"/>
        </w:rPr>
      </w:pPr>
      <w:r w:rsidRPr="009E6308">
        <w:rPr>
          <w:rFonts w:ascii="Meiryo UI" w:eastAsia="Meiryo UI" w:hAnsi="Meiryo UI"/>
          <w:iCs/>
          <w:noProof/>
          <w:sz w:val="21"/>
          <w:szCs w:val="21"/>
          <w:lang w:eastAsia="ja-JP"/>
        </w:rPr>
        <w:lastRenderedPageBreak/>
        <mc:AlternateContent>
          <mc:Choice Requires="wps">
            <w:drawing>
              <wp:anchor distT="0" distB="0" distL="114300" distR="114300" simplePos="0" relativeHeight="251674624" behindDoc="0" locked="0" layoutInCell="1" allowOverlap="1" wp14:anchorId="44E322F4" wp14:editId="42122AF5">
                <wp:simplePos x="0" y="0"/>
                <wp:positionH relativeFrom="column">
                  <wp:posOffset>4853882</wp:posOffset>
                </wp:positionH>
                <wp:positionV relativeFrom="paragraph">
                  <wp:posOffset>-582295</wp:posOffset>
                </wp:positionV>
                <wp:extent cx="1357630" cy="71310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9B3EB" id="正方形/長方形 8" o:spid="_x0000_s1026" style="position:absolute;left:0;text-align:left;margin-left:382.2pt;margin-top:-45.85pt;width:106.9pt;height:56.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" fillcolor="white [3212]" stroked="f" strokeweight="1pt"/>
            </w:pict>
          </mc:Fallback>
        </mc:AlternateContent>
      </w:r>
    </w:p>
    <w:p w14:paraId="033F82E3" w14:textId="0D368612" w:rsidR="009B6BA2" w:rsidRPr="0085721E"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3"/>
          <w:rFonts w:ascii="Meiryo UI" w:eastAsia="Meiryo UI" w:hAnsi="Meiryo UI" w:hint="eastAsia"/>
          <w:sz w:val="21"/>
          <w:szCs w:val="21"/>
          <w:shd w:val="clear" w:color="auto" w:fill="FFFFFF"/>
          <w:lang w:eastAsia="ja-JP"/>
        </w:rPr>
        <w:t>■　株式会社</w:t>
      </w:r>
      <w:r w:rsidR="000B6F92" w:rsidRPr="00D85955">
        <w:rPr>
          <w:rStyle w:val="af3"/>
          <w:rFonts w:ascii="Meiryo UI" w:eastAsia="Meiryo UI" w:hAnsi="Meiryo UI" w:hint="eastAsia"/>
          <w:sz w:val="21"/>
          <w:szCs w:val="21"/>
          <w:shd w:val="clear" w:color="auto" w:fill="FFFFFF"/>
          <w:lang w:eastAsia="ja-JP"/>
        </w:rPr>
        <w:t>日東物流</w:t>
      </w:r>
      <w:r w:rsidRPr="00D85955">
        <w:rPr>
          <w:rStyle w:val="af3"/>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5E86C2C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3" w:name="_Hlk66456084"/>
    </w:p>
    <w:p w14:paraId="615BF2EA" w14:textId="77777777"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3"/>
    <w:p w14:paraId="5EDEC951" w14:textId="77777777"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2" w:history="1">
        <w:r w:rsidR="009B6BA2" w:rsidRPr="0085721E">
          <w:rPr>
            <w:rStyle w:val="a4"/>
            <w:rFonts w:ascii="Meiryo UI" w:eastAsia="Meiryo UI" w:hAnsi="Meiryo UI"/>
            <w:color w:val="auto"/>
            <w:sz w:val="21"/>
            <w:szCs w:val="21"/>
          </w:rPr>
          <w:t>nittobutsuryu.co.jp</w:t>
        </w:r>
      </w:hyperlink>
    </w:p>
    <w:p w14:paraId="70349AC2" w14:textId="103E4181" w:rsidR="001855CF" w:rsidRPr="00EA24C2" w:rsidRDefault="001855CF" w:rsidP="00B70E7C">
      <w:pPr>
        <w:adjustRightInd w:val="0"/>
        <w:snapToGrid w:val="0"/>
        <w:spacing w:after="0" w:line="240" w:lineRule="auto"/>
        <w:rPr>
          <w:rFonts w:ascii="Meiryo UI" w:eastAsia="Meiryo UI" w:hAnsi="Meiryo UI" w:cstheme="minorHAnsi"/>
          <w:sz w:val="21"/>
          <w:szCs w:val="21"/>
          <w:lang w:eastAsia="ja-JP"/>
        </w:rPr>
      </w:pPr>
    </w:p>
    <w:p w14:paraId="0B00D112" w14:textId="4E06CBF3" w:rsidR="001855CF" w:rsidRDefault="001855CF" w:rsidP="00B70E7C">
      <w:pPr>
        <w:adjustRightInd w:val="0"/>
        <w:snapToGrid w:val="0"/>
        <w:spacing w:after="0" w:line="240" w:lineRule="auto"/>
        <w:rPr>
          <w:rFonts w:ascii="Meiryo UI" w:eastAsia="Meiryo UI" w:hAnsi="Meiryo UI" w:cs="Times New Roman"/>
          <w:sz w:val="21"/>
          <w:szCs w:val="21"/>
          <w:lang w:eastAsia="ja-JP"/>
        </w:rPr>
      </w:pPr>
    </w:p>
    <w:p w14:paraId="75CB0609" w14:textId="77777777" w:rsidR="00736A61" w:rsidRPr="00B912D5" w:rsidRDefault="00736A61"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8D7A" w14:textId="77777777" w:rsidR="00D1296B" w:rsidRDefault="00D1296B" w:rsidP="001B6855">
      <w:pPr>
        <w:spacing w:after="0" w:line="240" w:lineRule="auto"/>
      </w:pPr>
      <w:r>
        <w:separator/>
      </w:r>
    </w:p>
  </w:endnote>
  <w:endnote w:type="continuationSeparator" w:id="0">
    <w:p w14:paraId="03BABF29" w14:textId="77777777" w:rsidR="00D1296B" w:rsidRDefault="00D1296B"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51A86" w14:textId="77777777" w:rsidR="00D1296B" w:rsidRDefault="00D1296B" w:rsidP="001B6855">
      <w:pPr>
        <w:spacing w:after="0" w:line="240" w:lineRule="auto"/>
      </w:pPr>
      <w:r>
        <w:separator/>
      </w:r>
    </w:p>
  </w:footnote>
  <w:footnote w:type="continuationSeparator" w:id="0">
    <w:p w14:paraId="5903058C" w14:textId="77777777" w:rsidR="00D1296B" w:rsidRDefault="00D1296B"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8D12D4" w:rsidRDefault="00902D46" w:rsidP="00902D46">
    <w:pPr>
      <w:pStyle w:val="ae"/>
      <w:spacing w:after="0" w:line="240" w:lineRule="auto"/>
      <w:jc w:val="right"/>
      <w:rPr>
        <w:sz w:val="16"/>
        <w:szCs w:val="16"/>
      </w:rPr>
    </w:pPr>
    <w:r w:rsidRPr="00D06864">
      <w:rPr>
        <w:sz w:val="16"/>
        <w:szCs w:val="16"/>
      </w:rPr>
      <w:t>PRE</w:t>
    </w:r>
    <w:r w:rsidRPr="008D12D4">
      <w:rPr>
        <w:sz w:val="16"/>
        <w:szCs w:val="16"/>
      </w:rPr>
      <w:t xml:space="preserve">SS RELEASE </w:t>
    </w:r>
  </w:p>
  <w:p w14:paraId="6C4BDD7E" w14:textId="08BDD64C" w:rsidR="00902D46" w:rsidRPr="008D12D4" w:rsidRDefault="00D2650E" w:rsidP="00D619C2">
    <w:pPr>
      <w:pStyle w:val="ae"/>
      <w:spacing w:after="0" w:line="240" w:lineRule="auto"/>
      <w:jc w:val="right"/>
      <w:rPr>
        <w:rFonts w:eastAsia="游明朝"/>
        <w:sz w:val="16"/>
        <w:szCs w:val="16"/>
        <w:lang w:eastAsia="ja-JP"/>
      </w:rPr>
    </w:pPr>
    <w:r w:rsidRPr="008D12D4">
      <w:rPr>
        <w:sz w:val="16"/>
        <w:szCs w:val="16"/>
        <w:lang w:eastAsia="ja-JP"/>
      </w:rPr>
      <w:t>20</w:t>
    </w:r>
    <w:r w:rsidR="009A022D" w:rsidRPr="008D12D4">
      <w:rPr>
        <w:sz w:val="16"/>
        <w:szCs w:val="16"/>
        <w:lang w:eastAsia="ja-JP"/>
      </w:rPr>
      <w:t>22.</w:t>
    </w:r>
    <w:r w:rsidR="001F22A6" w:rsidRPr="008D12D4">
      <w:rPr>
        <w:rFonts w:hint="eastAsia"/>
        <w:sz w:val="16"/>
        <w:szCs w:val="16"/>
        <w:lang w:eastAsia="ja-JP"/>
      </w:rPr>
      <w:t>2.</w:t>
    </w:r>
    <w:r w:rsidR="001A56B2" w:rsidRPr="008D12D4">
      <w:rPr>
        <w:rFonts w:hint="eastAsia"/>
        <w:sz w:val="16"/>
        <w:szCs w:val="16"/>
        <w:lang w:eastAsia="ja-JP"/>
      </w:rPr>
      <w:t>2</w:t>
    </w:r>
    <w:r w:rsidR="001F22A6" w:rsidRPr="008D12D4">
      <w:rPr>
        <w:rFonts w:hint="eastAsia"/>
        <w:sz w:val="16"/>
        <w:szCs w:val="16"/>
        <w:lang w:eastAsia="ja-JP"/>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C276B6"/>
    <w:multiLevelType w:val="hybridMultilevel"/>
    <w:tmpl w:val="0A70B95C"/>
    <w:lvl w:ilvl="0" w:tplc="04090009">
      <w:start w:val="1"/>
      <w:numFmt w:val="bullet"/>
      <w:lvlText w:val=""/>
      <w:lvlJc w:val="left"/>
      <w:pPr>
        <w:ind w:left="1860" w:hanging="420"/>
      </w:pPr>
      <w:rPr>
        <w:rFonts w:ascii="Wingdings" w:hAnsi="Wingdings" w:hint="default"/>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8"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0"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2323672">
    <w:abstractNumId w:val="11"/>
  </w:num>
  <w:num w:numId="2" w16cid:durableId="1807889584">
    <w:abstractNumId w:val="15"/>
  </w:num>
  <w:num w:numId="3" w16cid:durableId="305353287">
    <w:abstractNumId w:val="17"/>
  </w:num>
  <w:num w:numId="4" w16cid:durableId="1590039949">
    <w:abstractNumId w:val="2"/>
  </w:num>
  <w:num w:numId="5" w16cid:durableId="525339193">
    <w:abstractNumId w:val="0"/>
  </w:num>
  <w:num w:numId="6" w16cid:durableId="758867067">
    <w:abstractNumId w:val="20"/>
  </w:num>
  <w:num w:numId="7" w16cid:durableId="2018537939">
    <w:abstractNumId w:val="4"/>
  </w:num>
  <w:num w:numId="8" w16cid:durableId="1069767401">
    <w:abstractNumId w:val="6"/>
  </w:num>
  <w:num w:numId="9" w16cid:durableId="1953244334">
    <w:abstractNumId w:val="18"/>
  </w:num>
  <w:num w:numId="10" w16cid:durableId="688218944">
    <w:abstractNumId w:val="12"/>
  </w:num>
  <w:num w:numId="11" w16cid:durableId="708182795">
    <w:abstractNumId w:val="1"/>
  </w:num>
  <w:num w:numId="12" w16cid:durableId="59790478">
    <w:abstractNumId w:val="16"/>
  </w:num>
  <w:num w:numId="13" w16cid:durableId="794059804">
    <w:abstractNumId w:val="9"/>
  </w:num>
  <w:num w:numId="14" w16cid:durableId="1604265334">
    <w:abstractNumId w:val="19"/>
  </w:num>
  <w:num w:numId="15" w16cid:durableId="1691031355">
    <w:abstractNumId w:val="8"/>
  </w:num>
  <w:num w:numId="16" w16cid:durableId="511188015">
    <w:abstractNumId w:val="5"/>
  </w:num>
  <w:num w:numId="17" w16cid:durableId="1094017084">
    <w:abstractNumId w:val="3"/>
  </w:num>
  <w:num w:numId="18" w16cid:durableId="1349719827">
    <w:abstractNumId w:val="13"/>
  </w:num>
  <w:num w:numId="19" w16cid:durableId="634533061">
    <w:abstractNumId w:val="14"/>
  </w:num>
  <w:num w:numId="20" w16cid:durableId="925697073">
    <w:abstractNumId w:val="10"/>
  </w:num>
  <w:num w:numId="21" w16cid:durableId="5157736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3E2A"/>
    <w:rsid w:val="00014B66"/>
    <w:rsid w:val="00015D40"/>
    <w:rsid w:val="00017193"/>
    <w:rsid w:val="00025B61"/>
    <w:rsid w:val="000271D8"/>
    <w:rsid w:val="00027692"/>
    <w:rsid w:val="00031DEB"/>
    <w:rsid w:val="00034896"/>
    <w:rsid w:val="000367BA"/>
    <w:rsid w:val="00056601"/>
    <w:rsid w:val="00065617"/>
    <w:rsid w:val="00067619"/>
    <w:rsid w:val="00077DF6"/>
    <w:rsid w:val="00080670"/>
    <w:rsid w:val="00091B6E"/>
    <w:rsid w:val="00094EF5"/>
    <w:rsid w:val="00096B6D"/>
    <w:rsid w:val="000A1A81"/>
    <w:rsid w:val="000B0B40"/>
    <w:rsid w:val="000B11EE"/>
    <w:rsid w:val="000B37C0"/>
    <w:rsid w:val="000B4269"/>
    <w:rsid w:val="000B4A56"/>
    <w:rsid w:val="000B6F92"/>
    <w:rsid w:val="000C3566"/>
    <w:rsid w:val="000D040E"/>
    <w:rsid w:val="000D16ED"/>
    <w:rsid w:val="000D30EA"/>
    <w:rsid w:val="000D3BA3"/>
    <w:rsid w:val="000D6CB5"/>
    <w:rsid w:val="000E0E16"/>
    <w:rsid w:val="000E136A"/>
    <w:rsid w:val="000E591B"/>
    <w:rsid w:val="000F774E"/>
    <w:rsid w:val="0010431D"/>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1ADE"/>
    <w:rsid w:val="00142E7B"/>
    <w:rsid w:val="00143437"/>
    <w:rsid w:val="00162980"/>
    <w:rsid w:val="00163E31"/>
    <w:rsid w:val="001777DC"/>
    <w:rsid w:val="001803EF"/>
    <w:rsid w:val="001839DD"/>
    <w:rsid w:val="001855CF"/>
    <w:rsid w:val="0018685D"/>
    <w:rsid w:val="001977D3"/>
    <w:rsid w:val="001A56B2"/>
    <w:rsid w:val="001A7294"/>
    <w:rsid w:val="001B5A78"/>
    <w:rsid w:val="001B6855"/>
    <w:rsid w:val="001C0C03"/>
    <w:rsid w:val="001C79C0"/>
    <w:rsid w:val="001D3135"/>
    <w:rsid w:val="001D6117"/>
    <w:rsid w:val="001D7950"/>
    <w:rsid w:val="001E333C"/>
    <w:rsid w:val="001E7CB6"/>
    <w:rsid w:val="001F22A6"/>
    <w:rsid w:val="001F30F2"/>
    <w:rsid w:val="001F4CE0"/>
    <w:rsid w:val="001F5694"/>
    <w:rsid w:val="00200466"/>
    <w:rsid w:val="00207997"/>
    <w:rsid w:val="002217A3"/>
    <w:rsid w:val="00230DB7"/>
    <w:rsid w:val="002343E0"/>
    <w:rsid w:val="00240F04"/>
    <w:rsid w:val="0026038C"/>
    <w:rsid w:val="00261678"/>
    <w:rsid w:val="00262DE4"/>
    <w:rsid w:val="00265746"/>
    <w:rsid w:val="00265809"/>
    <w:rsid w:val="00265E5A"/>
    <w:rsid w:val="002662D4"/>
    <w:rsid w:val="00275681"/>
    <w:rsid w:val="0027724F"/>
    <w:rsid w:val="00282A7A"/>
    <w:rsid w:val="00285303"/>
    <w:rsid w:val="00292DD6"/>
    <w:rsid w:val="002B16A0"/>
    <w:rsid w:val="002B1A0C"/>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E7B"/>
    <w:rsid w:val="003360D3"/>
    <w:rsid w:val="00340E10"/>
    <w:rsid w:val="00344EFD"/>
    <w:rsid w:val="00345C9B"/>
    <w:rsid w:val="00351C58"/>
    <w:rsid w:val="00353863"/>
    <w:rsid w:val="00354870"/>
    <w:rsid w:val="00355423"/>
    <w:rsid w:val="00357A3D"/>
    <w:rsid w:val="0036062E"/>
    <w:rsid w:val="003620B0"/>
    <w:rsid w:val="003825C2"/>
    <w:rsid w:val="00382EDE"/>
    <w:rsid w:val="00385094"/>
    <w:rsid w:val="003926B2"/>
    <w:rsid w:val="00395672"/>
    <w:rsid w:val="0039608B"/>
    <w:rsid w:val="003A44DB"/>
    <w:rsid w:val="003C1F02"/>
    <w:rsid w:val="003C50CE"/>
    <w:rsid w:val="003C6D70"/>
    <w:rsid w:val="003E21FA"/>
    <w:rsid w:val="003F1530"/>
    <w:rsid w:val="003F3853"/>
    <w:rsid w:val="003F40C5"/>
    <w:rsid w:val="0040226E"/>
    <w:rsid w:val="004070AB"/>
    <w:rsid w:val="00412873"/>
    <w:rsid w:val="00413DAD"/>
    <w:rsid w:val="0042083A"/>
    <w:rsid w:val="0042696C"/>
    <w:rsid w:val="0043513C"/>
    <w:rsid w:val="00435DFC"/>
    <w:rsid w:val="00436917"/>
    <w:rsid w:val="004375D2"/>
    <w:rsid w:val="0044289A"/>
    <w:rsid w:val="00451462"/>
    <w:rsid w:val="0045566A"/>
    <w:rsid w:val="00466C51"/>
    <w:rsid w:val="0046700E"/>
    <w:rsid w:val="00467CF0"/>
    <w:rsid w:val="00471016"/>
    <w:rsid w:val="00473CD1"/>
    <w:rsid w:val="004827B9"/>
    <w:rsid w:val="00483385"/>
    <w:rsid w:val="00487AFB"/>
    <w:rsid w:val="00494385"/>
    <w:rsid w:val="004A1B76"/>
    <w:rsid w:val="004B0AFC"/>
    <w:rsid w:val="004B0F58"/>
    <w:rsid w:val="004B42AF"/>
    <w:rsid w:val="004C7389"/>
    <w:rsid w:val="004C7A3A"/>
    <w:rsid w:val="004C7E36"/>
    <w:rsid w:val="004E2E84"/>
    <w:rsid w:val="004E7209"/>
    <w:rsid w:val="004F04BD"/>
    <w:rsid w:val="004F39D3"/>
    <w:rsid w:val="004F5F17"/>
    <w:rsid w:val="00504261"/>
    <w:rsid w:val="00504578"/>
    <w:rsid w:val="005072C2"/>
    <w:rsid w:val="00510A8D"/>
    <w:rsid w:val="00517B16"/>
    <w:rsid w:val="00520FB4"/>
    <w:rsid w:val="00522945"/>
    <w:rsid w:val="00522E3E"/>
    <w:rsid w:val="0052351E"/>
    <w:rsid w:val="00524A66"/>
    <w:rsid w:val="005270C8"/>
    <w:rsid w:val="005315A5"/>
    <w:rsid w:val="00536BD1"/>
    <w:rsid w:val="00543974"/>
    <w:rsid w:val="00552839"/>
    <w:rsid w:val="00553B77"/>
    <w:rsid w:val="005576BA"/>
    <w:rsid w:val="005608F8"/>
    <w:rsid w:val="00563EDC"/>
    <w:rsid w:val="00564168"/>
    <w:rsid w:val="0056460A"/>
    <w:rsid w:val="0057227C"/>
    <w:rsid w:val="005724E7"/>
    <w:rsid w:val="00572B7C"/>
    <w:rsid w:val="005743D0"/>
    <w:rsid w:val="00574551"/>
    <w:rsid w:val="00574B5D"/>
    <w:rsid w:val="005759F6"/>
    <w:rsid w:val="00575B48"/>
    <w:rsid w:val="005769AF"/>
    <w:rsid w:val="00585443"/>
    <w:rsid w:val="00597BDA"/>
    <w:rsid w:val="005A77A8"/>
    <w:rsid w:val="005B0B95"/>
    <w:rsid w:val="005B11C1"/>
    <w:rsid w:val="005B3878"/>
    <w:rsid w:val="005B72C3"/>
    <w:rsid w:val="005B7444"/>
    <w:rsid w:val="005C1BD2"/>
    <w:rsid w:val="005C269B"/>
    <w:rsid w:val="005C7075"/>
    <w:rsid w:val="005D78A9"/>
    <w:rsid w:val="005E40A7"/>
    <w:rsid w:val="005E46AB"/>
    <w:rsid w:val="005F163C"/>
    <w:rsid w:val="00600201"/>
    <w:rsid w:val="00600AFA"/>
    <w:rsid w:val="00600ED6"/>
    <w:rsid w:val="00601A6D"/>
    <w:rsid w:val="006055FB"/>
    <w:rsid w:val="00606592"/>
    <w:rsid w:val="0061264B"/>
    <w:rsid w:val="0062395B"/>
    <w:rsid w:val="00623F45"/>
    <w:rsid w:val="00635584"/>
    <w:rsid w:val="006374D3"/>
    <w:rsid w:val="006563E3"/>
    <w:rsid w:val="00656864"/>
    <w:rsid w:val="00657822"/>
    <w:rsid w:val="00660708"/>
    <w:rsid w:val="00670BFB"/>
    <w:rsid w:val="00674082"/>
    <w:rsid w:val="00674C5F"/>
    <w:rsid w:val="00675CAB"/>
    <w:rsid w:val="00680178"/>
    <w:rsid w:val="00681C58"/>
    <w:rsid w:val="0068253B"/>
    <w:rsid w:val="0069685B"/>
    <w:rsid w:val="006A204F"/>
    <w:rsid w:val="006A319A"/>
    <w:rsid w:val="006A793F"/>
    <w:rsid w:val="006B06A0"/>
    <w:rsid w:val="006B15B0"/>
    <w:rsid w:val="006B2F80"/>
    <w:rsid w:val="006B4C39"/>
    <w:rsid w:val="006C203C"/>
    <w:rsid w:val="006C2DF9"/>
    <w:rsid w:val="006C5FC5"/>
    <w:rsid w:val="006D5A76"/>
    <w:rsid w:val="006D5B20"/>
    <w:rsid w:val="006D74C8"/>
    <w:rsid w:val="006E2E19"/>
    <w:rsid w:val="006E381D"/>
    <w:rsid w:val="006E5F6E"/>
    <w:rsid w:val="006E70E6"/>
    <w:rsid w:val="00702FEB"/>
    <w:rsid w:val="007072FE"/>
    <w:rsid w:val="007146EF"/>
    <w:rsid w:val="00715E7B"/>
    <w:rsid w:val="00716349"/>
    <w:rsid w:val="00721524"/>
    <w:rsid w:val="007222EC"/>
    <w:rsid w:val="00722A62"/>
    <w:rsid w:val="0072457D"/>
    <w:rsid w:val="00736A61"/>
    <w:rsid w:val="00741DFC"/>
    <w:rsid w:val="00746BC6"/>
    <w:rsid w:val="00752611"/>
    <w:rsid w:val="007622E3"/>
    <w:rsid w:val="00765315"/>
    <w:rsid w:val="007679F0"/>
    <w:rsid w:val="0077449C"/>
    <w:rsid w:val="00783D5F"/>
    <w:rsid w:val="007845BA"/>
    <w:rsid w:val="00787BC6"/>
    <w:rsid w:val="00791894"/>
    <w:rsid w:val="00796222"/>
    <w:rsid w:val="007A0473"/>
    <w:rsid w:val="007A14D2"/>
    <w:rsid w:val="007A3139"/>
    <w:rsid w:val="007B065B"/>
    <w:rsid w:val="007B5781"/>
    <w:rsid w:val="007B6503"/>
    <w:rsid w:val="007B6D3E"/>
    <w:rsid w:val="007C6D54"/>
    <w:rsid w:val="007D3803"/>
    <w:rsid w:val="007E3E2D"/>
    <w:rsid w:val="007E60A3"/>
    <w:rsid w:val="007F23F3"/>
    <w:rsid w:val="00807386"/>
    <w:rsid w:val="008105EA"/>
    <w:rsid w:val="008125E7"/>
    <w:rsid w:val="008176BF"/>
    <w:rsid w:val="00827ABD"/>
    <w:rsid w:val="008361B0"/>
    <w:rsid w:val="00842B45"/>
    <w:rsid w:val="00843063"/>
    <w:rsid w:val="00855D8F"/>
    <w:rsid w:val="0085644D"/>
    <w:rsid w:val="0086121E"/>
    <w:rsid w:val="0087119A"/>
    <w:rsid w:val="00872457"/>
    <w:rsid w:val="008754CD"/>
    <w:rsid w:val="00876204"/>
    <w:rsid w:val="0088278B"/>
    <w:rsid w:val="0088414C"/>
    <w:rsid w:val="008842F2"/>
    <w:rsid w:val="00891E07"/>
    <w:rsid w:val="008966C5"/>
    <w:rsid w:val="008A1A63"/>
    <w:rsid w:val="008A2299"/>
    <w:rsid w:val="008A22E5"/>
    <w:rsid w:val="008A2E08"/>
    <w:rsid w:val="008A5489"/>
    <w:rsid w:val="008B73F2"/>
    <w:rsid w:val="008C55C8"/>
    <w:rsid w:val="008D12D4"/>
    <w:rsid w:val="008D2706"/>
    <w:rsid w:val="008D59C8"/>
    <w:rsid w:val="008E04E9"/>
    <w:rsid w:val="008E57B0"/>
    <w:rsid w:val="008F4D19"/>
    <w:rsid w:val="00902D46"/>
    <w:rsid w:val="009048BB"/>
    <w:rsid w:val="00905485"/>
    <w:rsid w:val="00907FB5"/>
    <w:rsid w:val="0091134D"/>
    <w:rsid w:val="0093058A"/>
    <w:rsid w:val="00930770"/>
    <w:rsid w:val="009348B8"/>
    <w:rsid w:val="00937372"/>
    <w:rsid w:val="00942574"/>
    <w:rsid w:val="00947421"/>
    <w:rsid w:val="00951E1A"/>
    <w:rsid w:val="00951E21"/>
    <w:rsid w:val="00951F5B"/>
    <w:rsid w:val="00953AF8"/>
    <w:rsid w:val="0095566E"/>
    <w:rsid w:val="00956768"/>
    <w:rsid w:val="009669B8"/>
    <w:rsid w:val="0097210D"/>
    <w:rsid w:val="00973EDD"/>
    <w:rsid w:val="009765F4"/>
    <w:rsid w:val="009841CD"/>
    <w:rsid w:val="00986BE3"/>
    <w:rsid w:val="009A022D"/>
    <w:rsid w:val="009B2A17"/>
    <w:rsid w:val="009B6BA2"/>
    <w:rsid w:val="009C3CA8"/>
    <w:rsid w:val="009C5314"/>
    <w:rsid w:val="009C6F34"/>
    <w:rsid w:val="009D3FF8"/>
    <w:rsid w:val="009D6488"/>
    <w:rsid w:val="009E5728"/>
    <w:rsid w:val="009E6308"/>
    <w:rsid w:val="009F05F2"/>
    <w:rsid w:val="009F0B87"/>
    <w:rsid w:val="009F7186"/>
    <w:rsid w:val="00A0261B"/>
    <w:rsid w:val="00A11413"/>
    <w:rsid w:val="00A14CF1"/>
    <w:rsid w:val="00A1706C"/>
    <w:rsid w:val="00A21492"/>
    <w:rsid w:val="00A21507"/>
    <w:rsid w:val="00A2427E"/>
    <w:rsid w:val="00A25D33"/>
    <w:rsid w:val="00A27DB7"/>
    <w:rsid w:val="00A3064A"/>
    <w:rsid w:val="00A326EA"/>
    <w:rsid w:val="00A32EDA"/>
    <w:rsid w:val="00A34825"/>
    <w:rsid w:val="00A357DF"/>
    <w:rsid w:val="00A36822"/>
    <w:rsid w:val="00A37E44"/>
    <w:rsid w:val="00A43F26"/>
    <w:rsid w:val="00A465C0"/>
    <w:rsid w:val="00A70EAE"/>
    <w:rsid w:val="00A754D4"/>
    <w:rsid w:val="00A7618A"/>
    <w:rsid w:val="00A76737"/>
    <w:rsid w:val="00A77B66"/>
    <w:rsid w:val="00A81248"/>
    <w:rsid w:val="00A8155B"/>
    <w:rsid w:val="00A81572"/>
    <w:rsid w:val="00A8245D"/>
    <w:rsid w:val="00A84F0D"/>
    <w:rsid w:val="00A90C2F"/>
    <w:rsid w:val="00A960E9"/>
    <w:rsid w:val="00A96FFB"/>
    <w:rsid w:val="00A97094"/>
    <w:rsid w:val="00AA3AFF"/>
    <w:rsid w:val="00AA46DF"/>
    <w:rsid w:val="00AA5727"/>
    <w:rsid w:val="00AA7010"/>
    <w:rsid w:val="00AA760B"/>
    <w:rsid w:val="00AB1F9F"/>
    <w:rsid w:val="00AB4037"/>
    <w:rsid w:val="00AC07B3"/>
    <w:rsid w:val="00AC10FA"/>
    <w:rsid w:val="00AC16F4"/>
    <w:rsid w:val="00AC19DD"/>
    <w:rsid w:val="00AC1ABF"/>
    <w:rsid w:val="00AD38FC"/>
    <w:rsid w:val="00AE2B5A"/>
    <w:rsid w:val="00AE750C"/>
    <w:rsid w:val="00AF1E3C"/>
    <w:rsid w:val="00AF3AFB"/>
    <w:rsid w:val="00B00378"/>
    <w:rsid w:val="00B06A06"/>
    <w:rsid w:val="00B06ACC"/>
    <w:rsid w:val="00B10A0E"/>
    <w:rsid w:val="00B12666"/>
    <w:rsid w:val="00B2154D"/>
    <w:rsid w:val="00B2246E"/>
    <w:rsid w:val="00B257A1"/>
    <w:rsid w:val="00B3099F"/>
    <w:rsid w:val="00B33E14"/>
    <w:rsid w:val="00B34607"/>
    <w:rsid w:val="00B37475"/>
    <w:rsid w:val="00B662EA"/>
    <w:rsid w:val="00B67EFC"/>
    <w:rsid w:val="00B703CC"/>
    <w:rsid w:val="00B70E7C"/>
    <w:rsid w:val="00B726A3"/>
    <w:rsid w:val="00B73EB1"/>
    <w:rsid w:val="00B81B68"/>
    <w:rsid w:val="00B84A8B"/>
    <w:rsid w:val="00B90CA9"/>
    <w:rsid w:val="00B912D5"/>
    <w:rsid w:val="00B956C6"/>
    <w:rsid w:val="00BA147E"/>
    <w:rsid w:val="00BA1AC7"/>
    <w:rsid w:val="00BA5F8A"/>
    <w:rsid w:val="00BA6282"/>
    <w:rsid w:val="00BB0FF4"/>
    <w:rsid w:val="00BC105C"/>
    <w:rsid w:val="00BC1C09"/>
    <w:rsid w:val="00BD391F"/>
    <w:rsid w:val="00BE1BFE"/>
    <w:rsid w:val="00BF2090"/>
    <w:rsid w:val="00BF41E2"/>
    <w:rsid w:val="00BF4986"/>
    <w:rsid w:val="00BF5AB2"/>
    <w:rsid w:val="00BF7361"/>
    <w:rsid w:val="00C06CAB"/>
    <w:rsid w:val="00C17317"/>
    <w:rsid w:val="00C234E8"/>
    <w:rsid w:val="00C23C39"/>
    <w:rsid w:val="00C24695"/>
    <w:rsid w:val="00C32C60"/>
    <w:rsid w:val="00C349F9"/>
    <w:rsid w:val="00C44EDD"/>
    <w:rsid w:val="00C46FF7"/>
    <w:rsid w:val="00C55625"/>
    <w:rsid w:val="00C60F9C"/>
    <w:rsid w:val="00C66C47"/>
    <w:rsid w:val="00C70CA1"/>
    <w:rsid w:val="00C72CF1"/>
    <w:rsid w:val="00C735F3"/>
    <w:rsid w:val="00C80C96"/>
    <w:rsid w:val="00C90122"/>
    <w:rsid w:val="00C9198A"/>
    <w:rsid w:val="00C9229A"/>
    <w:rsid w:val="00CA5F78"/>
    <w:rsid w:val="00CA6301"/>
    <w:rsid w:val="00CA699E"/>
    <w:rsid w:val="00CA786D"/>
    <w:rsid w:val="00CB480E"/>
    <w:rsid w:val="00CB7646"/>
    <w:rsid w:val="00CC0F4F"/>
    <w:rsid w:val="00CC41B4"/>
    <w:rsid w:val="00CC5B27"/>
    <w:rsid w:val="00CC7E8C"/>
    <w:rsid w:val="00CD2938"/>
    <w:rsid w:val="00CD2F29"/>
    <w:rsid w:val="00CD3E4F"/>
    <w:rsid w:val="00CD3FD4"/>
    <w:rsid w:val="00CD794F"/>
    <w:rsid w:val="00CE27B0"/>
    <w:rsid w:val="00CE72B7"/>
    <w:rsid w:val="00CF75D0"/>
    <w:rsid w:val="00D0606E"/>
    <w:rsid w:val="00D06864"/>
    <w:rsid w:val="00D1203E"/>
    <w:rsid w:val="00D1296B"/>
    <w:rsid w:val="00D14224"/>
    <w:rsid w:val="00D1438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46C6"/>
    <w:rsid w:val="00D80246"/>
    <w:rsid w:val="00D813A8"/>
    <w:rsid w:val="00D832A3"/>
    <w:rsid w:val="00D84FF3"/>
    <w:rsid w:val="00D85955"/>
    <w:rsid w:val="00D91B5D"/>
    <w:rsid w:val="00D947C9"/>
    <w:rsid w:val="00D96D24"/>
    <w:rsid w:val="00DB0614"/>
    <w:rsid w:val="00DB4B04"/>
    <w:rsid w:val="00DC38F2"/>
    <w:rsid w:val="00DC4485"/>
    <w:rsid w:val="00DC4BEF"/>
    <w:rsid w:val="00DC559B"/>
    <w:rsid w:val="00DD3894"/>
    <w:rsid w:val="00DD562C"/>
    <w:rsid w:val="00DE1834"/>
    <w:rsid w:val="00DE261F"/>
    <w:rsid w:val="00DF0EF5"/>
    <w:rsid w:val="00DF1D44"/>
    <w:rsid w:val="00DF32F5"/>
    <w:rsid w:val="00DF7A7F"/>
    <w:rsid w:val="00E10491"/>
    <w:rsid w:val="00E109F1"/>
    <w:rsid w:val="00E11D1D"/>
    <w:rsid w:val="00E13196"/>
    <w:rsid w:val="00E213E8"/>
    <w:rsid w:val="00E23069"/>
    <w:rsid w:val="00E23B78"/>
    <w:rsid w:val="00E2463B"/>
    <w:rsid w:val="00E2464B"/>
    <w:rsid w:val="00E27595"/>
    <w:rsid w:val="00E321A1"/>
    <w:rsid w:val="00E34314"/>
    <w:rsid w:val="00E40557"/>
    <w:rsid w:val="00E4775A"/>
    <w:rsid w:val="00E52788"/>
    <w:rsid w:val="00E53D4C"/>
    <w:rsid w:val="00E544FF"/>
    <w:rsid w:val="00E54E10"/>
    <w:rsid w:val="00E57866"/>
    <w:rsid w:val="00E60322"/>
    <w:rsid w:val="00E60942"/>
    <w:rsid w:val="00E65168"/>
    <w:rsid w:val="00E703AC"/>
    <w:rsid w:val="00E72F0B"/>
    <w:rsid w:val="00E77FFB"/>
    <w:rsid w:val="00E9047C"/>
    <w:rsid w:val="00E90D09"/>
    <w:rsid w:val="00E923CA"/>
    <w:rsid w:val="00E95EF8"/>
    <w:rsid w:val="00EA1AFD"/>
    <w:rsid w:val="00EA2436"/>
    <w:rsid w:val="00EA24C2"/>
    <w:rsid w:val="00EA6860"/>
    <w:rsid w:val="00EB2E6A"/>
    <w:rsid w:val="00ED4499"/>
    <w:rsid w:val="00ED5A7A"/>
    <w:rsid w:val="00EE1123"/>
    <w:rsid w:val="00EF5710"/>
    <w:rsid w:val="00EF6027"/>
    <w:rsid w:val="00F10128"/>
    <w:rsid w:val="00F118D2"/>
    <w:rsid w:val="00F360F0"/>
    <w:rsid w:val="00F567F0"/>
    <w:rsid w:val="00F611F5"/>
    <w:rsid w:val="00F63271"/>
    <w:rsid w:val="00F65CF0"/>
    <w:rsid w:val="00F66731"/>
    <w:rsid w:val="00F66F13"/>
    <w:rsid w:val="00F75513"/>
    <w:rsid w:val="00F76E10"/>
    <w:rsid w:val="00F77331"/>
    <w:rsid w:val="00F77D27"/>
    <w:rsid w:val="00F801E2"/>
    <w:rsid w:val="00F8156B"/>
    <w:rsid w:val="00F84434"/>
    <w:rsid w:val="00F85C67"/>
    <w:rsid w:val="00F9215E"/>
    <w:rsid w:val="00F95F11"/>
    <w:rsid w:val="00FA353D"/>
    <w:rsid w:val="00FA6758"/>
    <w:rsid w:val="00FB30B5"/>
    <w:rsid w:val="00FB44E6"/>
    <w:rsid w:val="00FC0DC6"/>
    <w:rsid w:val="00FC35C8"/>
    <w:rsid w:val="00FC601B"/>
    <w:rsid w:val="00FC790C"/>
    <w:rsid w:val="00FD1955"/>
    <w:rsid w:val="00FD1C2D"/>
    <w:rsid w:val="00FD3A18"/>
    <w:rsid w:val="00FD4E1E"/>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customStyle="1" w:styleId="2">
    <w:name w:val="未解決のメンション2"/>
    <w:basedOn w:val="a0"/>
    <w:uiPriority w:val="99"/>
    <w:semiHidden/>
    <w:unhideWhenUsed/>
    <w:rsid w:val="001F2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675BD-CE72-4571-8CB2-0B8AE3E6F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371</Words>
  <Characters>2121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2023-02-27T03:21:00Z</dcterms:modified>
</cp:coreProperties>
</file>