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0FC5DD3" w:rsidR="005D78A9" w:rsidRPr="00DF2333" w:rsidRDefault="0052351E" w:rsidP="009A022D">
      <w:pPr>
        <w:adjustRightInd w:val="0"/>
        <w:snapToGrid w:val="0"/>
        <w:spacing w:after="0" w:line="240" w:lineRule="auto"/>
        <w:rPr>
          <w:rFonts w:ascii="Meiryo UI" w:eastAsia="Meiryo UI" w:hAnsi="Meiryo UI"/>
          <w:sz w:val="21"/>
          <w:szCs w:val="21"/>
          <w:lang w:eastAsia="ja-JP"/>
        </w:rPr>
      </w:pPr>
      <w:bookmarkStart w:id="0" w:name="_Hlk116464329"/>
      <w:bookmarkEnd w:id="0"/>
      <w:r w:rsidRPr="00DF2333">
        <w:rPr>
          <w:rFonts w:ascii="Meiryo UI" w:eastAsia="Meiryo UI" w:hAnsi="Meiryo UI" w:hint="eastAsia"/>
          <w:sz w:val="21"/>
          <w:szCs w:val="21"/>
          <w:lang w:eastAsia="ja-JP"/>
        </w:rPr>
        <w:t xml:space="preserve">　</w:t>
      </w:r>
      <w:r w:rsidR="002F10D8" w:rsidRPr="00DF2333">
        <w:rPr>
          <w:rFonts w:ascii="Meiryo UI" w:eastAsia="Meiryo UI" w:hAnsi="Meiryo UI"/>
          <w:noProof/>
          <w:sz w:val="21"/>
          <w:szCs w:val="21"/>
          <w:lang w:eastAsia="ja-JP"/>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F2333"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DF2333" w:rsidRDefault="005072C2" w:rsidP="00B70E7C">
      <w:pPr>
        <w:adjustRightInd w:val="0"/>
        <w:spacing w:after="0" w:line="240" w:lineRule="auto"/>
        <w:rPr>
          <w:rFonts w:ascii="Meiryo UI" w:eastAsia="Meiryo UI" w:hAnsi="Meiryo UI"/>
          <w:b/>
          <w:sz w:val="21"/>
          <w:szCs w:val="21"/>
          <w:lang w:eastAsia="ja-JP"/>
        </w:rPr>
      </w:pPr>
    </w:p>
    <w:p w14:paraId="150BD4F1" w14:textId="342361C1" w:rsidR="001803EF" w:rsidRPr="00DF2333" w:rsidRDefault="002F10D8" w:rsidP="00132B21">
      <w:pPr>
        <w:adjustRightInd w:val="0"/>
        <w:spacing w:after="0" w:line="240" w:lineRule="auto"/>
        <w:jc w:val="center"/>
        <w:rPr>
          <w:rFonts w:ascii="Meiryo UI" w:eastAsia="Meiryo UI" w:hAnsi="Meiryo UI"/>
          <w:b/>
          <w:sz w:val="28"/>
          <w:szCs w:val="28"/>
          <w:lang w:eastAsia="ja-JP"/>
        </w:rPr>
      </w:pPr>
      <w:r w:rsidRPr="00DF2333">
        <w:rPr>
          <w:rFonts w:ascii="Meiryo UI" w:eastAsia="Meiryo UI" w:hAnsi="Meiryo UI" w:hint="eastAsia"/>
          <w:b/>
          <w:sz w:val="28"/>
          <w:szCs w:val="28"/>
          <w:lang w:eastAsia="ja-JP"/>
        </w:rPr>
        <w:t>日東物流</w:t>
      </w:r>
      <w:r w:rsidR="000B4A56" w:rsidRPr="00DF2333">
        <w:rPr>
          <w:rFonts w:ascii="Meiryo UI" w:eastAsia="Meiryo UI" w:hAnsi="Meiryo UI" w:hint="eastAsia"/>
          <w:b/>
          <w:sz w:val="28"/>
          <w:szCs w:val="28"/>
          <w:lang w:eastAsia="ja-JP"/>
        </w:rPr>
        <w:t>・</w:t>
      </w:r>
      <w:r w:rsidR="00B078E0" w:rsidRPr="00DF2333">
        <w:rPr>
          <w:rFonts w:ascii="Meiryo UI" w:eastAsia="Meiryo UI" w:hAnsi="Meiryo UI" w:hint="eastAsia"/>
          <w:b/>
          <w:sz w:val="28"/>
          <w:szCs w:val="28"/>
          <w:lang w:eastAsia="ja-JP"/>
        </w:rPr>
        <w:t>広報ディレクター</w:t>
      </w:r>
      <w:r w:rsidR="00163E31" w:rsidRPr="00DF2333">
        <w:rPr>
          <w:rFonts w:ascii="Meiryo UI" w:eastAsia="Meiryo UI" w:hAnsi="Meiryo UI" w:hint="eastAsia"/>
          <w:b/>
          <w:sz w:val="28"/>
          <w:szCs w:val="28"/>
          <w:lang w:eastAsia="ja-JP"/>
        </w:rPr>
        <w:t>の</w:t>
      </w:r>
      <w:r w:rsidR="00B078E0" w:rsidRPr="00DF2333">
        <w:rPr>
          <w:rFonts w:ascii="Meiryo UI" w:eastAsia="Meiryo UI" w:hAnsi="Meiryo UI" w:hint="eastAsia"/>
          <w:b/>
          <w:sz w:val="28"/>
          <w:szCs w:val="28"/>
          <w:lang w:eastAsia="ja-JP"/>
        </w:rPr>
        <w:t>加藤俊祐</w:t>
      </w:r>
      <w:r w:rsidR="00163E31" w:rsidRPr="00DF2333">
        <w:rPr>
          <w:rFonts w:ascii="Meiryo UI" w:eastAsia="Meiryo UI" w:hAnsi="Meiryo UI" w:hint="eastAsia"/>
          <w:b/>
          <w:sz w:val="28"/>
          <w:szCs w:val="28"/>
          <w:lang w:eastAsia="ja-JP"/>
        </w:rPr>
        <w:t>が</w:t>
      </w:r>
      <w:r w:rsidR="00623F45" w:rsidRPr="00DF2333">
        <w:rPr>
          <w:rFonts w:ascii="Meiryo UI" w:eastAsia="Meiryo UI" w:hAnsi="Meiryo UI" w:hint="eastAsia"/>
          <w:b/>
          <w:sz w:val="28"/>
          <w:szCs w:val="28"/>
          <w:lang w:eastAsia="ja-JP"/>
        </w:rPr>
        <w:t>、</w:t>
      </w:r>
      <w:r w:rsidR="00B078E0" w:rsidRPr="00DF2333">
        <w:rPr>
          <w:rFonts w:ascii="Meiryo UI" w:eastAsia="Meiryo UI" w:hAnsi="Meiryo UI" w:hint="eastAsia"/>
          <w:b/>
          <w:sz w:val="28"/>
          <w:szCs w:val="28"/>
          <w:lang w:eastAsia="ja-JP"/>
        </w:rPr>
        <w:t>船井総研ロジ</w:t>
      </w:r>
      <w:r w:rsidR="0010431D" w:rsidRPr="00DF2333">
        <w:rPr>
          <w:rFonts w:ascii="Meiryo UI" w:eastAsia="Meiryo UI" w:hAnsi="Meiryo UI" w:hint="eastAsia"/>
          <w:b/>
          <w:sz w:val="28"/>
          <w:szCs w:val="28"/>
          <w:lang w:eastAsia="ja-JP"/>
        </w:rPr>
        <w:t>の</w:t>
      </w:r>
      <w:r w:rsidR="006C1381">
        <w:rPr>
          <w:rFonts w:ascii="Meiryo UI" w:eastAsia="Meiryo UI" w:hAnsi="Meiryo UI" w:hint="eastAsia"/>
          <w:b/>
          <w:sz w:val="28"/>
          <w:szCs w:val="28"/>
          <w:lang w:eastAsia="ja-JP"/>
        </w:rPr>
        <w:t>経営研究会</w:t>
      </w:r>
      <w:r w:rsidR="00163E31" w:rsidRPr="00DF2333">
        <w:rPr>
          <w:rFonts w:ascii="Meiryo UI" w:eastAsia="Meiryo UI" w:hAnsi="Meiryo UI" w:hint="eastAsia"/>
          <w:b/>
          <w:sz w:val="28"/>
          <w:szCs w:val="28"/>
          <w:lang w:eastAsia="ja-JP"/>
        </w:rPr>
        <w:t>に登壇</w:t>
      </w:r>
    </w:p>
    <w:p w14:paraId="6F27D6E9" w14:textId="31828141" w:rsidR="00B078E0" w:rsidRPr="00DF2333" w:rsidRDefault="00694B32" w:rsidP="001803EF">
      <w:pPr>
        <w:adjustRightInd w:val="0"/>
        <w:spacing w:after="0" w:line="240" w:lineRule="auto"/>
        <w:jc w:val="center"/>
        <w:rPr>
          <w:rFonts w:ascii="Meiryo UI" w:eastAsia="Meiryo UI" w:hAnsi="Meiryo UI"/>
          <w:b/>
          <w:sz w:val="28"/>
          <w:szCs w:val="28"/>
          <w:lang w:eastAsia="ja-JP"/>
        </w:rPr>
      </w:pPr>
      <w:r w:rsidRPr="00DF2333">
        <w:rPr>
          <w:rFonts w:ascii="Meiryo UI" w:eastAsia="Meiryo UI" w:hAnsi="Meiryo UI" w:hint="eastAsia"/>
          <w:b/>
          <w:sz w:val="28"/>
          <w:szCs w:val="28"/>
          <w:lang w:eastAsia="ja-JP"/>
        </w:rPr>
        <w:t>運輸・</w:t>
      </w:r>
      <w:r w:rsidR="006F0C41" w:rsidRPr="00DF2333">
        <w:rPr>
          <w:rFonts w:ascii="Meiryo UI" w:eastAsia="Meiryo UI" w:hAnsi="Meiryo UI" w:hint="eastAsia"/>
          <w:b/>
          <w:sz w:val="28"/>
          <w:szCs w:val="28"/>
          <w:lang w:eastAsia="ja-JP"/>
        </w:rPr>
        <w:t>物流業における広報の有用性と取り組み方について、お話しました</w:t>
      </w:r>
    </w:p>
    <w:p w14:paraId="06AE461A" w14:textId="7619F9F9" w:rsidR="00552839" w:rsidRPr="00DF2333"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4E18CD5B" w14:textId="77777777" w:rsidR="00163E31" w:rsidRPr="00DF2333" w:rsidRDefault="00163E31" w:rsidP="00435DFC">
      <w:pPr>
        <w:adjustRightInd w:val="0"/>
        <w:snapToGrid w:val="0"/>
        <w:spacing w:after="0" w:line="240" w:lineRule="auto"/>
        <w:rPr>
          <w:rStyle w:val="ad"/>
          <w:rFonts w:ascii="Meiryo UI" w:eastAsia="Meiryo UI" w:hAnsi="Meiryo UI"/>
          <w:i w:val="0"/>
          <w:color w:val="auto"/>
          <w:sz w:val="21"/>
          <w:szCs w:val="21"/>
          <w:lang w:eastAsia="ja-JP"/>
        </w:rPr>
      </w:pPr>
    </w:p>
    <w:p w14:paraId="0560E774" w14:textId="708C3C6D" w:rsidR="000E02E1" w:rsidRPr="000341F6" w:rsidRDefault="00CD2938" w:rsidP="00435DFC">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DF2333">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DF2333">
        <w:rPr>
          <w:rFonts w:ascii="Meiryo UI" w:eastAsia="Meiryo UI" w:hAnsi="Meiryo UI" w:hint="eastAsia"/>
          <w:sz w:val="21"/>
          <w:szCs w:val="21"/>
          <w:shd w:val="clear" w:color="auto" w:fill="FFFFFF"/>
          <w:lang w:eastAsia="ja-JP"/>
        </w:rPr>
        <w:t>代表取締役：菅原拓也</w:t>
      </w:r>
      <w:r w:rsidRPr="00DF2333">
        <w:rPr>
          <w:rStyle w:val="ad"/>
          <w:rFonts w:ascii="Meiryo UI" w:eastAsia="Meiryo UI" w:hAnsi="Meiryo UI" w:hint="eastAsia"/>
          <w:i w:val="0"/>
          <w:color w:val="auto"/>
          <w:sz w:val="21"/>
          <w:szCs w:val="21"/>
          <w:lang w:eastAsia="ja-JP"/>
        </w:rPr>
        <w:t>）は、</w:t>
      </w:r>
      <w:r w:rsidR="000E02E1" w:rsidRPr="00DF2333">
        <w:rPr>
          <w:rFonts w:ascii="Meiryo UI" w:eastAsia="Meiryo UI" w:hAnsi="Meiryo UI" w:hint="eastAsia"/>
          <w:sz w:val="21"/>
          <w:szCs w:val="21"/>
          <w:shd w:val="clear" w:color="auto" w:fill="FFFFFF"/>
          <w:lang w:eastAsia="ja-JP"/>
        </w:rPr>
        <w:t>ロジスティクス・物流コンサルティングサービスを提供する船井総研ロジ株式会社（東京本社：東京都千代田区、代表：菅重宏）が運営する</w:t>
      </w:r>
      <w:r w:rsidR="00694B32" w:rsidRPr="00DF2333">
        <w:rPr>
          <w:rFonts w:ascii="Meiryo UI" w:eastAsia="Meiryo UI" w:hAnsi="Meiryo UI" w:hint="eastAsia"/>
          <w:sz w:val="21"/>
          <w:szCs w:val="21"/>
          <w:shd w:val="clear" w:color="auto" w:fill="FFFFFF"/>
          <w:lang w:eastAsia="ja-JP"/>
        </w:rPr>
        <w:t>、</w:t>
      </w:r>
      <w:r w:rsidR="000E02E1" w:rsidRPr="00DF2333">
        <w:rPr>
          <w:rFonts w:ascii="Meiryo UI" w:eastAsia="Meiryo UI" w:hAnsi="Meiryo UI" w:hint="eastAsia"/>
          <w:sz w:val="21"/>
          <w:szCs w:val="21"/>
          <w:shd w:val="clear" w:color="auto" w:fill="FFFFFF"/>
          <w:lang w:eastAsia="ja-JP"/>
        </w:rPr>
        <w:t>運輸・物流企業を全方面から支援する業績アッププラットフォーム「ロジスティクスプロバイダー経営研究会」に協力、</w:t>
      </w:r>
      <w:r w:rsidR="000341F6">
        <w:rPr>
          <w:rFonts w:ascii="Meiryo UI" w:eastAsia="Meiryo UI" w:hAnsi="Meiryo UI" w:hint="eastAsia"/>
          <w:sz w:val="21"/>
          <w:szCs w:val="21"/>
          <w:shd w:val="clear" w:color="auto" w:fill="FFFFFF"/>
          <w:lang w:eastAsia="ja-JP"/>
        </w:rPr>
        <w:t>さる</w:t>
      </w:r>
      <w:r w:rsidR="000E02E1" w:rsidRPr="00DF2333">
        <w:rPr>
          <w:rFonts w:ascii="Meiryo UI" w:eastAsia="Meiryo UI" w:hAnsi="Meiryo UI" w:hint="eastAsia"/>
          <w:sz w:val="21"/>
          <w:szCs w:val="21"/>
          <w:shd w:val="clear" w:color="auto" w:fill="FFFFFF"/>
          <w:lang w:eastAsia="ja-JP"/>
        </w:rPr>
        <w:t>10月18日（火）に開催した10月度例会において、当社広報ディレクターの加藤俊祐が</w:t>
      </w:r>
      <w:r w:rsidR="00525DF5" w:rsidRPr="00DF2333">
        <w:rPr>
          <w:rFonts w:ascii="Meiryo UI" w:eastAsia="Meiryo UI" w:hAnsi="Meiryo UI" w:hint="eastAsia"/>
          <w:sz w:val="21"/>
          <w:szCs w:val="21"/>
          <w:shd w:val="clear" w:color="auto" w:fill="FFFFFF"/>
          <w:lang w:eastAsia="ja-JP"/>
        </w:rPr>
        <w:t>ゲスト</w:t>
      </w:r>
      <w:r w:rsidR="000E02E1" w:rsidRPr="00DF2333">
        <w:rPr>
          <w:rFonts w:ascii="Meiryo UI" w:eastAsia="Meiryo UI" w:hAnsi="Meiryo UI" w:hint="eastAsia"/>
          <w:sz w:val="21"/>
          <w:szCs w:val="21"/>
          <w:shd w:val="clear" w:color="auto" w:fill="FFFFFF"/>
          <w:lang w:eastAsia="ja-JP"/>
        </w:rPr>
        <w:t>講師として登壇いたしました。</w:t>
      </w:r>
    </w:p>
    <w:p w14:paraId="4D24810B" w14:textId="358261AC" w:rsidR="00B956C6" w:rsidRPr="00DF2333" w:rsidRDefault="00B956C6" w:rsidP="0036062E">
      <w:pPr>
        <w:adjustRightInd w:val="0"/>
        <w:snapToGrid w:val="0"/>
        <w:spacing w:after="0" w:line="240" w:lineRule="auto"/>
        <w:rPr>
          <w:rFonts w:ascii="Meiryo UI" w:eastAsia="Meiryo UI" w:hAnsi="Meiryo UI"/>
          <w:sz w:val="21"/>
          <w:szCs w:val="21"/>
          <w:shd w:val="clear" w:color="auto" w:fill="FFFFFF"/>
          <w:lang w:eastAsia="ja-JP"/>
        </w:rPr>
      </w:pPr>
    </w:p>
    <w:p w14:paraId="37CBBB9C" w14:textId="0DFFD5A9" w:rsidR="00D746C6" w:rsidRPr="00DF2333" w:rsidRDefault="00525DF5" w:rsidP="00CE27B0">
      <w:pPr>
        <w:adjustRightInd w:val="0"/>
        <w:snapToGrid w:val="0"/>
        <w:spacing w:after="0" w:line="240" w:lineRule="auto"/>
        <w:rPr>
          <w:rFonts w:ascii="Meiryo UI" w:eastAsia="Meiryo UI" w:hAnsi="Meiryo UI"/>
          <w:sz w:val="21"/>
          <w:szCs w:val="21"/>
          <w:shd w:val="clear" w:color="auto" w:fill="FFFFFF"/>
          <w:lang w:eastAsia="ja-JP"/>
        </w:rPr>
      </w:pPr>
      <w:r w:rsidRPr="00DF2333">
        <w:rPr>
          <w:rFonts w:ascii="Meiryo UI" w:eastAsia="Meiryo UI" w:hAnsi="Meiryo UI" w:hint="eastAsia"/>
          <w:sz w:val="21"/>
          <w:szCs w:val="21"/>
          <w:shd w:val="clear" w:color="auto" w:fill="FFFFFF"/>
          <w:lang w:eastAsia="ja-JP"/>
        </w:rPr>
        <w:t>慢性的なドライバー不足や高齢化の加速、長時間労働に低賃金、ドライバーの健康問題や事業者間の競争激化など</w:t>
      </w:r>
      <w:r w:rsidR="00A10695" w:rsidRPr="00DF2333">
        <w:rPr>
          <w:rFonts w:ascii="Meiryo UI" w:eastAsia="Meiryo UI" w:hAnsi="Meiryo UI" w:hint="eastAsia"/>
          <w:sz w:val="21"/>
          <w:szCs w:val="21"/>
          <w:shd w:val="clear" w:color="auto" w:fill="FFFFFF"/>
          <w:lang w:eastAsia="ja-JP"/>
        </w:rPr>
        <w:t>、</w:t>
      </w:r>
      <w:r w:rsidR="00D343AC" w:rsidRPr="00DF2333">
        <w:rPr>
          <w:rFonts w:ascii="Meiryo UI" w:eastAsia="Meiryo UI" w:hAnsi="Meiryo UI" w:hint="eastAsia"/>
          <w:sz w:val="21"/>
          <w:szCs w:val="21"/>
          <w:shd w:val="clear" w:color="auto" w:fill="FFFFFF"/>
          <w:lang w:eastAsia="ja-JP"/>
        </w:rPr>
        <w:t>あらゆる</w:t>
      </w:r>
      <w:r w:rsidR="00A10695" w:rsidRPr="00DF2333">
        <w:rPr>
          <w:rFonts w:ascii="Meiryo UI" w:eastAsia="Meiryo UI" w:hAnsi="Meiryo UI" w:hint="eastAsia"/>
          <w:sz w:val="21"/>
          <w:szCs w:val="21"/>
          <w:shd w:val="clear" w:color="auto" w:fill="FFFFFF"/>
          <w:lang w:eastAsia="ja-JP"/>
        </w:rPr>
        <w:t>物流業界の</w:t>
      </w:r>
      <w:r w:rsidR="00D343AC" w:rsidRPr="00DF2333">
        <w:rPr>
          <w:rFonts w:ascii="Meiryo UI" w:eastAsia="Meiryo UI" w:hAnsi="Meiryo UI" w:hint="eastAsia"/>
          <w:sz w:val="21"/>
          <w:szCs w:val="21"/>
          <w:shd w:val="clear" w:color="auto" w:fill="FFFFFF"/>
          <w:lang w:eastAsia="ja-JP"/>
        </w:rPr>
        <w:t>課題における根本的な</w:t>
      </w:r>
      <w:r w:rsidR="00226BAE" w:rsidRPr="00DF2333">
        <w:rPr>
          <w:rFonts w:ascii="Meiryo UI" w:eastAsia="Meiryo UI" w:hAnsi="Meiryo UI" w:hint="eastAsia"/>
          <w:sz w:val="21"/>
          <w:szCs w:val="21"/>
          <w:shd w:val="clear" w:color="auto" w:fill="FFFFFF"/>
          <w:lang w:eastAsia="ja-JP"/>
        </w:rPr>
        <w:t>問題として挙げられるのが、物流業の</w:t>
      </w:r>
      <w:r w:rsidR="00A10695" w:rsidRPr="00DF2333">
        <w:rPr>
          <w:rFonts w:ascii="Meiryo UI" w:eastAsia="Meiryo UI" w:hAnsi="Meiryo UI" w:hint="eastAsia"/>
          <w:sz w:val="21"/>
          <w:szCs w:val="21"/>
          <w:shd w:val="clear" w:color="auto" w:fill="FFFFFF"/>
          <w:lang w:eastAsia="ja-JP"/>
        </w:rPr>
        <w:t>“</w:t>
      </w:r>
      <w:r w:rsidR="00226BAE" w:rsidRPr="00DF2333">
        <w:rPr>
          <w:rFonts w:ascii="Meiryo UI" w:eastAsia="Meiryo UI" w:hAnsi="Meiryo UI" w:hint="eastAsia"/>
          <w:sz w:val="21"/>
          <w:szCs w:val="21"/>
          <w:shd w:val="clear" w:color="auto" w:fill="FFFFFF"/>
          <w:lang w:eastAsia="ja-JP"/>
        </w:rPr>
        <w:t>社会的イメージの悪さ”です。</w:t>
      </w:r>
    </w:p>
    <w:p w14:paraId="32D9D9F0" w14:textId="6A8A87FA" w:rsidR="00FD7068" w:rsidRPr="00DF2333" w:rsidRDefault="00FD7068" w:rsidP="00CE27B0">
      <w:pPr>
        <w:adjustRightInd w:val="0"/>
        <w:snapToGrid w:val="0"/>
        <w:spacing w:after="0" w:line="240" w:lineRule="auto"/>
        <w:rPr>
          <w:rFonts w:ascii="Meiryo UI" w:eastAsia="Meiryo UI" w:hAnsi="Meiryo UI"/>
          <w:sz w:val="21"/>
          <w:szCs w:val="21"/>
          <w:shd w:val="clear" w:color="auto" w:fill="FFFFFF"/>
          <w:lang w:eastAsia="ja-JP"/>
        </w:rPr>
      </w:pPr>
    </w:p>
    <w:p w14:paraId="5F8F8013" w14:textId="3461B0EB" w:rsidR="00FD7068" w:rsidRPr="00DF2333" w:rsidRDefault="00525705" w:rsidP="00CE27B0">
      <w:pPr>
        <w:adjustRightInd w:val="0"/>
        <w:snapToGrid w:val="0"/>
        <w:spacing w:after="0" w:line="240" w:lineRule="auto"/>
        <w:rPr>
          <w:rFonts w:ascii="Meiryo UI" w:eastAsia="Meiryo UI" w:hAnsi="Meiryo UI"/>
          <w:sz w:val="21"/>
          <w:szCs w:val="21"/>
          <w:shd w:val="clear" w:color="auto" w:fill="FFFFFF"/>
          <w:lang w:eastAsia="ja-JP"/>
        </w:rPr>
      </w:pPr>
      <w:r w:rsidRPr="00DF2333">
        <w:rPr>
          <w:rStyle w:val="ad"/>
          <w:rFonts w:ascii="Meiryo UI" w:eastAsia="Meiryo UI" w:hAnsi="Meiryo UI" w:hint="eastAsia"/>
          <w:i w:val="0"/>
          <w:color w:val="auto"/>
          <w:sz w:val="21"/>
          <w:szCs w:val="21"/>
          <w:lang w:eastAsia="ja-JP"/>
        </w:rPr>
        <w:t>「物流業界にも、広報を　～広報とは、恋愛である～」と題した今回のセミナーでは、</w:t>
      </w:r>
      <w:r w:rsidR="00FD7068" w:rsidRPr="00DF2333">
        <w:rPr>
          <w:rFonts w:ascii="Meiryo UI" w:eastAsia="Meiryo UI" w:hAnsi="Meiryo UI" w:hint="eastAsia"/>
          <w:sz w:val="21"/>
          <w:szCs w:val="21"/>
          <w:shd w:val="clear" w:color="auto" w:fill="FFFFFF"/>
          <w:lang w:eastAsia="ja-JP"/>
        </w:rPr>
        <w:t>企業の問題だけでなく、</w:t>
      </w:r>
      <w:r w:rsidR="00360664" w:rsidRPr="00DF2333">
        <w:rPr>
          <w:rFonts w:ascii="Meiryo UI" w:eastAsia="Meiryo UI" w:hAnsi="Meiryo UI" w:hint="eastAsia"/>
          <w:sz w:val="21"/>
          <w:szCs w:val="21"/>
          <w:shd w:val="clear" w:color="auto" w:fill="FFFFFF"/>
          <w:lang w:eastAsia="ja-JP"/>
        </w:rPr>
        <w:t>“社会的イメージの悪さ”をはじめとする</w:t>
      </w:r>
      <w:r w:rsidR="00FD7068" w:rsidRPr="00DF2333">
        <w:rPr>
          <w:rFonts w:ascii="Meiryo UI" w:eastAsia="Meiryo UI" w:hAnsi="Meiryo UI" w:hint="eastAsia"/>
          <w:sz w:val="21"/>
          <w:szCs w:val="21"/>
          <w:shd w:val="clear" w:color="auto" w:fill="FFFFFF"/>
          <w:lang w:eastAsia="ja-JP"/>
        </w:rPr>
        <w:t>物流業界</w:t>
      </w:r>
      <w:r w:rsidRPr="00DF2333">
        <w:rPr>
          <w:rFonts w:ascii="Meiryo UI" w:eastAsia="Meiryo UI" w:hAnsi="Meiryo UI" w:hint="eastAsia"/>
          <w:sz w:val="21"/>
          <w:szCs w:val="21"/>
          <w:shd w:val="clear" w:color="auto" w:fill="FFFFFF"/>
          <w:lang w:eastAsia="ja-JP"/>
        </w:rPr>
        <w:t>全体の</w:t>
      </w:r>
      <w:r w:rsidR="00FD7068" w:rsidRPr="00DF2333">
        <w:rPr>
          <w:rFonts w:ascii="Meiryo UI" w:eastAsia="Meiryo UI" w:hAnsi="Meiryo UI" w:hint="eastAsia"/>
          <w:sz w:val="21"/>
          <w:szCs w:val="21"/>
          <w:shd w:val="clear" w:color="auto" w:fill="FFFFFF"/>
          <w:lang w:eastAsia="ja-JP"/>
        </w:rPr>
        <w:t>問題を、広報的観点でどのように捉え、どのように</w:t>
      </w:r>
      <w:r w:rsidRPr="00DF2333">
        <w:rPr>
          <w:rStyle w:val="ad"/>
          <w:rFonts w:ascii="Meiryo UI" w:eastAsia="Meiryo UI" w:hAnsi="Meiryo UI" w:hint="eastAsia"/>
          <w:i w:val="0"/>
          <w:color w:val="auto"/>
          <w:sz w:val="21"/>
          <w:szCs w:val="21"/>
          <w:lang w:eastAsia="ja-JP"/>
        </w:rPr>
        <w:t>考えて</w:t>
      </w:r>
      <w:r w:rsidR="00FD7068" w:rsidRPr="00DF2333">
        <w:rPr>
          <w:rFonts w:ascii="Meiryo UI" w:eastAsia="Meiryo UI" w:hAnsi="Meiryo UI" w:hint="eastAsia"/>
          <w:sz w:val="21"/>
          <w:szCs w:val="21"/>
          <w:shd w:val="clear" w:color="auto" w:fill="FFFFFF"/>
          <w:lang w:eastAsia="ja-JP"/>
        </w:rPr>
        <w:t>アプローチしていく</w:t>
      </w:r>
      <w:r w:rsidRPr="00DF2333">
        <w:rPr>
          <w:rFonts w:ascii="Meiryo UI" w:eastAsia="Meiryo UI" w:hAnsi="Meiryo UI" w:hint="eastAsia"/>
          <w:sz w:val="21"/>
          <w:szCs w:val="21"/>
          <w:shd w:val="clear" w:color="auto" w:fill="FFFFFF"/>
          <w:lang w:eastAsia="ja-JP"/>
        </w:rPr>
        <w:t>べきかを、</w:t>
      </w:r>
      <w:r w:rsidR="00AD1BE7" w:rsidRPr="00DF2333">
        <w:rPr>
          <w:rStyle w:val="ad"/>
          <w:rFonts w:ascii="Meiryo UI" w:eastAsia="Meiryo UI" w:hAnsi="Meiryo UI" w:hint="eastAsia"/>
          <w:i w:val="0"/>
          <w:color w:val="auto"/>
          <w:sz w:val="21"/>
          <w:szCs w:val="21"/>
          <w:lang w:eastAsia="ja-JP"/>
        </w:rPr>
        <w:t>業界に先駆けた様々</w:t>
      </w:r>
      <w:r w:rsidR="00AD1BE7" w:rsidRPr="00DF2333">
        <w:rPr>
          <w:rFonts w:ascii="Meiryo UI" w:eastAsia="Meiryo UI" w:hAnsi="Meiryo UI" w:hint="eastAsia"/>
          <w:iCs/>
          <w:sz w:val="21"/>
          <w:szCs w:val="21"/>
          <w:lang w:eastAsia="ja-JP"/>
        </w:rPr>
        <w:t>な取組みを行い、</w:t>
      </w:r>
      <w:r w:rsidRPr="00DF2333">
        <w:rPr>
          <w:rFonts w:ascii="Meiryo UI" w:eastAsia="Meiryo UI" w:hAnsi="Meiryo UI" w:hint="eastAsia"/>
          <w:iCs/>
          <w:sz w:val="21"/>
          <w:szCs w:val="21"/>
          <w:lang w:eastAsia="ja-JP"/>
        </w:rPr>
        <w:t>情報を発信し続ける当社事例をもとに、具体的にお話いたしました。</w:t>
      </w:r>
    </w:p>
    <w:p w14:paraId="55FE7220" w14:textId="77777777" w:rsidR="00FD7068" w:rsidRPr="00DF2333" w:rsidRDefault="00FD7068" w:rsidP="00CE27B0">
      <w:pPr>
        <w:adjustRightInd w:val="0"/>
        <w:snapToGrid w:val="0"/>
        <w:spacing w:after="0" w:line="240" w:lineRule="auto"/>
        <w:rPr>
          <w:rFonts w:ascii="Meiryo UI" w:eastAsia="Meiryo UI" w:hAnsi="Meiryo UI"/>
          <w:sz w:val="21"/>
          <w:szCs w:val="21"/>
          <w:shd w:val="clear" w:color="auto" w:fill="FFFFFF"/>
          <w:lang w:eastAsia="ja-JP"/>
        </w:rPr>
      </w:pPr>
    </w:p>
    <w:p w14:paraId="74A740CB" w14:textId="1FC5B40F" w:rsidR="00CE27B0" w:rsidRPr="00DF2333"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DF2333">
        <w:rPr>
          <w:rFonts w:ascii="Meiryo UI" w:eastAsia="Meiryo UI" w:hAnsi="Meiryo UI" w:hint="eastAsia"/>
          <w:sz w:val="21"/>
          <w:szCs w:val="21"/>
          <w:shd w:val="clear" w:color="auto" w:fill="FFFFFF"/>
          <w:lang w:eastAsia="ja-JP"/>
        </w:rPr>
        <w:t>今回のセミナー登壇に</w:t>
      </w:r>
      <w:r w:rsidR="002B16A0" w:rsidRPr="00DF2333">
        <w:rPr>
          <w:rFonts w:ascii="Meiryo UI" w:eastAsia="Meiryo UI" w:hAnsi="Meiryo UI" w:hint="eastAsia"/>
          <w:sz w:val="21"/>
          <w:szCs w:val="21"/>
          <w:shd w:val="clear" w:color="auto" w:fill="FFFFFF"/>
          <w:lang w:eastAsia="ja-JP"/>
        </w:rPr>
        <w:t>際し</w:t>
      </w:r>
      <w:r w:rsidRPr="00DF2333">
        <w:rPr>
          <w:rFonts w:ascii="Meiryo UI" w:eastAsia="Meiryo UI" w:hAnsi="Meiryo UI" w:hint="eastAsia"/>
          <w:sz w:val="21"/>
          <w:szCs w:val="21"/>
          <w:shd w:val="clear" w:color="auto" w:fill="FFFFFF"/>
          <w:lang w:eastAsia="ja-JP"/>
        </w:rPr>
        <w:t>、</w:t>
      </w:r>
      <w:r w:rsidR="00D83268">
        <w:rPr>
          <w:rFonts w:ascii="Meiryo UI" w:eastAsia="Meiryo UI" w:hAnsi="Meiryo UI" w:hint="eastAsia"/>
          <w:sz w:val="21"/>
          <w:szCs w:val="21"/>
          <w:shd w:val="clear" w:color="auto" w:fill="FFFFFF"/>
          <w:lang w:eastAsia="ja-JP"/>
        </w:rPr>
        <w:t>同社</w:t>
      </w:r>
      <w:r w:rsidRPr="00DF2333">
        <w:rPr>
          <w:rStyle w:val="ad"/>
          <w:rFonts w:ascii="Meiryo UI" w:eastAsia="Meiryo UI" w:hAnsi="Meiryo UI" w:hint="eastAsia"/>
          <w:i w:val="0"/>
          <w:color w:val="auto"/>
          <w:sz w:val="21"/>
          <w:szCs w:val="21"/>
          <w:lang w:eastAsia="ja-JP"/>
        </w:rPr>
        <w:t>代表取締役の菅原は次のように述べています。</w:t>
      </w:r>
    </w:p>
    <w:p w14:paraId="6453FB5D" w14:textId="5612D3A6" w:rsidR="00947421" w:rsidRPr="00DF2333" w:rsidRDefault="00443C15" w:rsidP="00CE27B0">
      <w:pPr>
        <w:adjustRightInd w:val="0"/>
        <w:snapToGrid w:val="0"/>
        <w:spacing w:after="0" w:line="240" w:lineRule="auto"/>
        <w:rPr>
          <w:rStyle w:val="ad"/>
          <w:rFonts w:ascii="Meiryo UI" w:eastAsia="Meiryo UI" w:hAnsi="Meiryo UI"/>
          <w:i w:val="0"/>
          <w:color w:val="auto"/>
          <w:sz w:val="21"/>
          <w:szCs w:val="21"/>
          <w:lang w:eastAsia="ja-JP"/>
        </w:rPr>
      </w:pPr>
      <w:r w:rsidRPr="00DF2333">
        <w:rPr>
          <w:rStyle w:val="ad"/>
          <w:rFonts w:ascii="Meiryo UI" w:eastAsia="Meiryo UI" w:hAnsi="Meiryo UI" w:hint="eastAsia"/>
          <w:i w:val="0"/>
          <w:color w:val="auto"/>
          <w:sz w:val="21"/>
          <w:szCs w:val="21"/>
          <w:lang w:eastAsia="ja-JP"/>
        </w:rPr>
        <w:t>「トラックドライバー</w:t>
      </w:r>
      <w:r w:rsidR="00D739BD" w:rsidRPr="00DF2333">
        <w:rPr>
          <w:rStyle w:val="ad"/>
          <w:rFonts w:ascii="Meiryo UI" w:eastAsia="Meiryo UI" w:hAnsi="Meiryo UI" w:hint="eastAsia"/>
          <w:i w:val="0"/>
          <w:color w:val="auto"/>
          <w:sz w:val="21"/>
          <w:szCs w:val="21"/>
          <w:lang w:eastAsia="ja-JP"/>
        </w:rPr>
        <w:t>をはじめとする</w:t>
      </w:r>
      <w:r w:rsidRPr="00DF2333">
        <w:rPr>
          <w:rStyle w:val="ad"/>
          <w:rFonts w:ascii="Meiryo UI" w:eastAsia="Meiryo UI" w:hAnsi="Meiryo UI" w:hint="eastAsia"/>
          <w:i w:val="0"/>
          <w:color w:val="auto"/>
          <w:sz w:val="21"/>
          <w:szCs w:val="21"/>
          <w:lang w:eastAsia="ja-JP"/>
        </w:rPr>
        <w:t>労働力不足</w:t>
      </w:r>
      <w:r w:rsidR="00D739BD" w:rsidRPr="00DF2333">
        <w:rPr>
          <w:rStyle w:val="ad"/>
          <w:rFonts w:ascii="Meiryo UI" w:eastAsia="Meiryo UI" w:hAnsi="Meiryo UI" w:hint="eastAsia"/>
          <w:i w:val="0"/>
          <w:color w:val="auto"/>
          <w:sz w:val="21"/>
          <w:szCs w:val="21"/>
          <w:lang w:eastAsia="ja-JP"/>
        </w:rPr>
        <w:t>など</w:t>
      </w:r>
      <w:r w:rsidRPr="00DF2333">
        <w:rPr>
          <w:rStyle w:val="ad"/>
          <w:rFonts w:ascii="Meiryo UI" w:eastAsia="Meiryo UI" w:hAnsi="Meiryo UI" w:hint="eastAsia"/>
          <w:i w:val="0"/>
          <w:color w:val="auto"/>
          <w:sz w:val="21"/>
          <w:szCs w:val="21"/>
          <w:lang w:eastAsia="ja-JP"/>
        </w:rPr>
        <w:t>、</w:t>
      </w:r>
      <w:r w:rsidR="00D739BD" w:rsidRPr="00DF2333">
        <w:rPr>
          <w:rStyle w:val="ad"/>
          <w:rFonts w:ascii="Meiryo UI" w:eastAsia="Meiryo UI" w:hAnsi="Meiryo UI" w:hint="eastAsia"/>
          <w:i w:val="0"/>
          <w:color w:val="auto"/>
          <w:sz w:val="21"/>
          <w:szCs w:val="21"/>
          <w:lang w:eastAsia="ja-JP"/>
        </w:rPr>
        <w:t>物流</w:t>
      </w:r>
      <w:r w:rsidRPr="00DF2333">
        <w:rPr>
          <w:rStyle w:val="ad"/>
          <w:rFonts w:ascii="Meiryo UI" w:eastAsia="Meiryo UI" w:hAnsi="Meiryo UI" w:hint="eastAsia"/>
          <w:i w:val="0"/>
          <w:color w:val="auto"/>
          <w:sz w:val="21"/>
          <w:szCs w:val="21"/>
          <w:lang w:eastAsia="ja-JP"/>
        </w:rPr>
        <w:t>業界のあらゆる課題の根底にあるのは、その社会的イメージの悪さ</w:t>
      </w:r>
      <w:r w:rsidR="00DB060A" w:rsidRPr="00DF2333">
        <w:rPr>
          <w:rStyle w:val="ad"/>
          <w:rFonts w:ascii="Meiryo UI" w:eastAsia="Meiryo UI" w:hAnsi="Meiryo UI" w:hint="eastAsia"/>
          <w:i w:val="0"/>
          <w:color w:val="auto"/>
          <w:sz w:val="21"/>
          <w:szCs w:val="21"/>
          <w:lang w:eastAsia="ja-JP"/>
        </w:rPr>
        <w:t>であり</w:t>
      </w:r>
      <w:r w:rsidR="00D739BD" w:rsidRPr="00DF2333">
        <w:rPr>
          <w:rStyle w:val="ad"/>
          <w:rFonts w:ascii="Meiryo UI" w:eastAsia="Meiryo UI" w:hAnsi="Meiryo UI" w:hint="eastAsia"/>
          <w:i w:val="0"/>
          <w:color w:val="auto"/>
          <w:sz w:val="21"/>
          <w:szCs w:val="21"/>
          <w:lang w:eastAsia="ja-JP"/>
        </w:rPr>
        <w:t>、</w:t>
      </w:r>
      <w:r w:rsidR="00DB060A" w:rsidRPr="00DF2333">
        <w:rPr>
          <w:rStyle w:val="ad"/>
          <w:rFonts w:ascii="Meiryo UI" w:eastAsia="Meiryo UI" w:hAnsi="Meiryo UI" w:hint="eastAsia"/>
          <w:i w:val="0"/>
          <w:color w:val="auto"/>
          <w:sz w:val="21"/>
          <w:szCs w:val="21"/>
          <w:lang w:eastAsia="ja-JP"/>
        </w:rPr>
        <w:t>これは業界側の情報発信不足に起因していると感じています。</w:t>
      </w:r>
      <w:r w:rsidR="00D739BD" w:rsidRPr="00DF2333">
        <w:rPr>
          <w:rStyle w:val="ad"/>
          <w:rFonts w:ascii="Meiryo UI" w:eastAsia="Meiryo UI" w:hAnsi="Meiryo UI" w:hint="eastAsia"/>
          <w:i w:val="0"/>
          <w:color w:val="auto"/>
          <w:sz w:val="21"/>
          <w:szCs w:val="21"/>
          <w:lang w:eastAsia="ja-JP"/>
        </w:rPr>
        <w:t>このイメージを払拭、刷新すべく、当社では広報活動に</w:t>
      </w:r>
      <w:r w:rsidR="000E20C0" w:rsidRPr="00DF2333">
        <w:rPr>
          <w:rStyle w:val="ad"/>
          <w:rFonts w:ascii="Meiryo UI" w:eastAsia="Meiryo UI" w:hAnsi="Meiryo UI" w:hint="eastAsia"/>
          <w:i w:val="0"/>
          <w:color w:val="auto"/>
          <w:sz w:val="21"/>
          <w:szCs w:val="21"/>
          <w:lang w:eastAsia="ja-JP"/>
        </w:rPr>
        <w:t>積極的な</w:t>
      </w:r>
      <w:r w:rsidR="00D739BD" w:rsidRPr="00DF2333">
        <w:rPr>
          <w:rStyle w:val="ad"/>
          <w:rFonts w:ascii="Meiryo UI" w:eastAsia="Meiryo UI" w:hAnsi="Meiryo UI" w:hint="eastAsia"/>
          <w:i w:val="0"/>
          <w:color w:val="auto"/>
          <w:sz w:val="21"/>
          <w:szCs w:val="21"/>
          <w:lang w:eastAsia="ja-JP"/>
        </w:rPr>
        <w:t>取り組んでいます</w:t>
      </w:r>
      <w:r w:rsidR="00DB060A" w:rsidRPr="00DF2333">
        <w:rPr>
          <w:rStyle w:val="ad"/>
          <w:rFonts w:ascii="Meiryo UI" w:eastAsia="Meiryo UI" w:hAnsi="Meiryo UI" w:hint="eastAsia"/>
          <w:i w:val="0"/>
          <w:color w:val="auto"/>
          <w:sz w:val="21"/>
          <w:szCs w:val="21"/>
          <w:lang w:eastAsia="ja-JP"/>
        </w:rPr>
        <w:t>が、より効果を上げるためには、企業同士が競合するだけでなく、</w:t>
      </w:r>
      <w:r w:rsidR="002773C3" w:rsidRPr="00DF2333">
        <w:rPr>
          <w:rStyle w:val="ad"/>
          <w:rFonts w:ascii="Meiryo UI" w:eastAsia="Meiryo UI" w:hAnsi="Meiryo UI" w:hint="eastAsia"/>
          <w:i w:val="0"/>
          <w:color w:val="auto"/>
          <w:sz w:val="21"/>
          <w:szCs w:val="21"/>
          <w:lang w:eastAsia="ja-JP"/>
        </w:rPr>
        <w:t>スキルを共有し、繋がり、協力し合う事が大切です。今回のセミナーでは、</w:t>
      </w:r>
      <w:r w:rsidR="002773C3" w:rsidRPr="00DF2333">
        <w:rPr>
          <w:rFonts w:ascii="Meiryo UI" w:eastAsia="Meiryo UI" w:hAnsi="Meiryo UI" w:hint="eastAsia"/>
          <w:sz w:val="21"/>
          <w:szCs w:val="21"/>
          <w:shd w:val="clear" w:color="auto" w:fill="FFFFFF"/>
          <w:lang w:eastAsia="ja-JP"/>
        </w:rPr>
        <w:t>物流業界全体の問題を広報的観点でどのように捉え、考えるべきかを</w:t>
      </w:r>
      <w:r w:rsidR="004C62CC" w:rsidRPr="00DF2333">
        <w:rPr>
          <w:rFonts w:ascii="Meiryo UI" w:eastAsia="Meiryo UI" w:hAnsi="Meiryo UI" w:hint="eastAsia"/>
          <w:sz w:val="21"/>
          <w:szCs w:val="21"/>
          <w:shd w:val="clear" w:color="auto" w:fill="FFFFFF"/>
          <w:lang w:eastAsia="ja-JP"/>
        </w:rPr>
        <w:t>、</w:t>
      </w:r>
      <w:r w:rsidR="002773C3" w:rsidRPr="00DF2333">
        <w:rPr>
          <w:rStyle w:val="ad"/>
          <w:rFonts w:ascii="Meiryo UI" w:eastAsia="Meiryo UI" w:hAnsi="Meiryo UI" w:hint="eastAsia"/>
          <w:i w:val="0"/>
          <w:color w:val="auto"/>
          <w:sz w:val="21"/>
          <w:szCs w:val="21"/>
          <w:lang w:eastAsia="ja-JP"/>
        </w:rPr>
        <w:t>当社事例を交えながらお伝えすることで、</w:t>
      </w:r>
      <w:r w:rsidR="00DC1A1F" w:rsidRPr="00DF2333">
        <w:rPr>
          <w:rStyle w:val="ad"/>
          <w:rFonts w:ascii="Meiryo UI" w:eastAsia="Meiryo UI" w:hAnsi="Meiryo UI" w:hint="eastAsia"/>
          <w:i w:val="0"/>
          <w:color w:val="auto"/>
          <w:sz w:val="21"/>
          <w:szCs w:val="21"/>
          <w:lang w:eastAsia="ja-JP"/>
        </w:rPr>
        <w:t>情報発信の有用性を感じてもらい、業界イメージの刷新に向けて、1社でも多くの企業が広報活動</w:t>
      </w:r>
      <w:r w:rsidR="000E20C0">
        <w:rPr>
          <w:rStyle w:val="ad"/>
          <w:rFonts w:ascii="Meiryo UI" w:eastAsia="Meiryo UI" w:hAnsi="Meiryo UI" w:hint="eastAsia"/>
          <w:i w:val="0"/>
          <w:color w:val="auto"/>
          <w:sz w:val="21"/>
          <w:szCs w:val="21"/>
          <w:lang w:eastAsia="ja-JP"/>
        </w:rPr>
        <w:t>に取組み</w:t>
      </w:r>
      <w:r w:rsidR="004C62CC" w:rsidRPr="00DF2333">
        <w:rPr>
          <w:rStyle w:val="ad"/>
          <w:rFonts w:ascii="Meiryo UI" w:eastAsia="Meiryo UI" w:hAnsi="Meiryo UI" w:hint="eastAsia"/>
          <w:i w:val="0"/>
          <w:color w:val="auto"/>
          <w:sz w:val="21"/>
          <w:szCs w:val="21"/>
          <w:lang w:eastAsia="ja-JP"/>
        </w:rPr>
        <w:t>、ともに情報発信</w:t>
      </w:r>
      <w:r w:rsidR="000E20C0">
        <w:rPr>
          <w:rStyle w:val="ad"/>
          <w:rFonts w:ascii="Meiryo UI" w:eastAsia="Meiryo UI" w:hAnsi="Meiryo UI" w:hint="eastAsia"/>
          <w:i w:val="0"/>
          <w:color w:val="auto"/>
          <w:sz w:val="21"/>
          <w:szCs w:val="21"/>
          <w:lang w:eastAsia="ja-JP"/>
        </w:rPr>
        <w:t>していく</w:t>
      </w:r>
      <w:r w:rsidR="00DC1A1F" w:rsidRPr="00DF2333">
        <w:rPr>
          <w:rStyle w:val="ad"/>
          <w:rFonts w:ascii="Meiryo UI" w:eastAsia="Meiryo UI" w:hAnsi="Meiryo UI" w:hint="eastAsia"/>
          <w:i w:val="0"/>
          <w:color w:val="auto"/>
          <w:sz w:val="21"/>
          <w:szCs w:val="21"/>
          <w:lang w:eastAsia="ja-JP"/>
        </w:rPr>
        <w:t>キッカケに出来ればと思います。</w:t>
      </w:r>
      <w:r w:rsidR="004C62CC" w:rsidRPr="00DF2333">
        <w:rPr>
          <w:rStyle w:val="ad"/>
          <w:rFonts w:ascii="Meiryo UI" w:eastAsia="Meiryo UI" w:hAnsi="Meiryo UI" w:hint="eastAsia"/>
          <w:i w:val="0"/>
          <w:color w:val="auto"/>
          <w:sz w:val="21"/>
          <w:szCs w:val="21"/>
          <w:lang w:eastAsia="ja-JP"/>
        </w:rPr>
        <w:t>」</w:t>
      </w:r>
    </w:p>
    <w:p w14:paraId="26B159DD" w14:textId="77777777" w:rsidR="004C62CC" w:rsidRPr="00DF2333" w:rsidRDefault="004C62CC" w:rsidP="00510A8D">
      <w:pPr>
        <w:adjustRightInd w:val="0"/>
        <w:snapToGrid w:val="0"/>
        <w:spacing w:after="0" w:line="240" w:lineRule="auto"/>
        <w:rPr>
          <w:rStyle w:val="ad"/>
          <w:rFonts w:ascii="Meiryo UI" w:eastAsia="Meiryo UI" w:hAnsi="Meiryo UI"/>
          <w:i w:val="0"/>
          <w:color w:val="auto"/>
          <w:sz w:val="21"/>
          <w:szCs w:val="21"/>
          <w:lang w:eastAsia="ja-JP"/>
        </w:rPr>
      </w:pPr>
    </w:p>
    <w:p w14:paraId="6C92974E" w14:textId="468177B4" w:rsidR="00510A8D" w:rsidRPr="00DF2333" w:rsidRDefault="00510A8D" w:rsidP="00510A8D">
      <w:pPr>
        <w:adjustRightInd w:val="0"/>
        <w:snapToGrid w:val="0"/>
        <w:spacing w:after="0" w:line="240" w:lineRule="auto"/>
        <w:rPr>
          <w:rFonts w:ascii="Meiryo UI" w:eastAsia="Meiryo UI" w:hAnsi="Meiryo UI"/>
          <w:sz w:val="21"/>
          <w:szCs w:val="21"/>
          <w:shd w:val="clear" w:color="auto" w:fill="FFFFFF"/>
          <w:lang w:eastAsia="ja-JP"/>
        </w:rPr>
      </w:pPr>
      <w:r w:rsidRPr="00DF2333">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DF2333">
        <w:rPr>
          <w:rFonts w:ascii="Meiryo UI" w:eastAsia="Meiryo UI" w:hAnsi="Meiryo UI" w:cs="ＭＳ Ｐゴシック"/>
          <w:sz w:val="21"/>
          <w:szCs w:val="21"/>
          <w:lang w:eastAsia="ja-JP"/>
        </w:rPr>
        <w:t>新しい時代に求められる</w:t>
      </w:r>
      <w:r w:rsidRPr="00DF2333">
        <w:rPr>
          <w:rFonts w:ascii="Meiryo UI" w:eastAsia="Meiryo UI" w:hAnsi="Meiryo UI" w:cs="ＭＳ Ｐゴシック" w:hint="eastAsia"/>
          <w:sz w:val="21"/>
          <w:szCs w:val="21"/>
          <w:lang w:eastAsia="ja-JP"/>
        </w:rPr>
        <w:t>最高の</w:t>
      </w:r>
      <w:r w:rsidRPr="00DF2333">
        <w:rPr>
          <w:rFonts w:ascii="Meiryo UI" w:eastAsia="Meiryo UI" w:hAnsi="Meiryo UI" w:cs="ＭＳ Ｐゴシック"/>
          <w:sz w:val="21"/>
          <w:szCs w:val="21"/>
          <w:lang w:eastAsia="ja-JP"/>
        </w:rPr>
        <w:t>輸送サービスを提供するため</w:t>
      </w:r>
      <w:r w:rsidRPr="00DF2333">
        <w:rPr>
          <w:rFonts w:ascii="Meiryo UI" w:eastAsia="Meiryo UI" w:hAnsi="Meiryo UI" w:cs="ＭＳ Ｐゴシック" w:hint="eastAsia"/>
          <w:sz w:val="21"/>
          <w:szCs w:val="21"/>
          <w:lang w:eastAsia="ja-JP"/>
        </w:rPr>
        <w:t>、</w:t>
      </w:r>
      <w:r w:rsidRPr="00DF2333">
        <w:rPr>
          <w:rFonts w:ascii="Meiryo UI" w:eastAsia="Meiryo UI" w:hAnsi="Meiryo UI" w:cs="ＭＳ Ｐゴシック"/>
          <w:sz w:val="21"/>
          <w:szCs w:val="21"/>
          <w:lang w:eastAsia="ja-JP"/>
        </w:rPr>
        <w:t>より良い方向へ変化し続け</w:t>
      </w:r>
      <w:r w:rsidRPr="00DF2333">
        <w:rPr>
          <w:rFonts w:ascii="Meiryo UI" w:eastAsia="Meiryo UI" w:hAnsi="Meiryo UI" w:cs="ＭＳ Ｐゴシック" w:hint="eastAsia"/>
          <w:sz w:val="21"/>
          <w:szCs w:val="21"/>
          <w:lang w:eastAsia="ja-JP"/>
        </w:rPr>
        <w:t>ています。</w:t>
      </w:r>
    </w:p>
    <w:p w14:paraId="6247BF19" w14:textId="77777777" w:rsidR="00510A8D" w:rsidRPr="00DF2333"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022171FA" w14:textId="77777777" w:rsidR="004C62CC" w:rsidRPr="00DF2333" w:rsidRDefault="004C62CC" w:rsidP="00A8245D">
      <w:pPr>
        <w:adjustRightInd w:val="0"/>
        <w:snapToGrid w:val="0"/>
        <w:spacing w:after="0" w:line="240" w:lineRule="auto"/>
        <w:rPr>
          <w:rStyle w:val="ad"/>
          <w:rFonts w:ascii="Meiryo UI" w:eastAsia="Meiryo UI" w:hAnsi="Meiryo UI"/>
          <w:i w:val="0"/>
          <w:color w:val="auto"/>
          <w:sz w:val="21"/>
          <w:szCs w:val="21"/>
          <w:lang w:eastAsia="ja-JP"/>
        </w:rPr>
      </w:pPr>
    </w:p>
    <w:p w14:paraId="18FF3FC6" w14:textId="49CE90D6" w:rsidR="00A65D9E" w:rsidRPr="00DF2333" w:rsidRDefault="00A65D9E" w:rsidP="00A8245D">
      <w:pPr>
        <w:adjustRightInd w:val="0"/>
        <w:snapToGrid w:val="0"/>
        <w:spacing w:after="0" w:line="240" w:lineRule="auto"/>
        <w:rPr>
          <w:rStyle w:val="ad"/>
          <w:rFonts w:ascii="Meiryo UI" w:eastAsia="Meiryo UI" w:hAnsi="Meiryo UI"/>
          <w:i w:val="0"/>
          <w:color w:val="auto"/>
          <w:sz w:val="21"/>
          <w:szCs w:val="21"/>
          <w:lang w:eastAsia="ja-JP"/>
        </w:rPr>
      </w:pPr>
    </w:p>
    <w:p w14:paraId="45FF6057" w14:textId="7FF149BF" w:rsidR="00265809" w:rsidRPr="00DF2333" w:rsidRDefault="00CF75D0" w:rsidP="00A8245D">
      <w:pPr>
        <w:adjustRightInd w:val="0"/>
        <w:snapToGrid w:val="0"/>
        <w:spacing w:after="0" w:line="240" w:lineRule="auto"/>
        <w:rPr>
          <w:rStyle w:val="ad"/>
          <w:rFonts w:ascii="Meiryo UI" w:eastAsia="Meiryo UI" w:hAnsi="Meiryo UI"/>
          <w:i w:val="0"/>
          <w:color w:val="auto"/>
          <w:sz w:val="21"/>
          <w:szCs w:val="21"/>
          <w:lang w:eastAsia="ja-JP"/>
        </w:rPr>
      </w:pPr>
      <w:r w:rsidRPr="00DF2333">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2336" behindDoc="0" locked="0" layoutInCell="1" allowOverlap="1" wp14:anchorId="1ED25CC2" wp14:editId="333F5D1B">
                <wp:simplePos x="0" y="0"/>
                <wp:positionH relativeFrom="column">
                  <wp:posOffset>4966855</wp:posOffset>
                </wp:positionH>
                <wp:positionV relativeFrom="paragraph">
                  <wp:posOffset>-651164</wp:posOffset>
                </wp:positionV>
                <wp:extent cx="1149927" cy="789709"/>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499B1" id="正方形/長方形 8" o:spid="_x0000_s1026" style="position:absolute;left:0;text-align:left;margin-left:391.1pt;margin-top:-51.25pt;width:90.55pt;height:6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" fillcolor="white [3212]" stroked="f" strokeweight="1pt"/>
            </w:pict>
          </mc:Fallback>
        </mc:AlternateContent>
      </w:r>
      <w:r w:rsidR="007B5781" w:rsidRPr="00DF2333">
        <w:rPr>
          <w:rStyle w:val="ad"/>
          <w:rFonts w:ascii="Meiryo UI" w:eastAsia="Meiryo UI" w:hAnsi="Meiryo UI" w:hint="eastAsia"/>
          <w:i w:val="0"/>
          <w:color w:val="auto"/>
          <w:sz w:val="21"/>
          <w:szCs w:val="21"/>
          <w:lang w:eastAsia="ja-JP"/>
        </w:rPr>
        <w:t>【</w:t>
      </w:r>
      <w:r w:rsidR="00B2154D" w:rsidRPr="00DF2333">
        <w:rPr>
          <w:rStyle w:val="ad"/>
          <w:rFonts w:ascii="Meiryo UI" w:eastAsia="Meiryo UI" w:hAnsi="Meiryo UI" w:hint="eastAsia"/>
          <w:i w:val="0"/>
          <w:color w:val="auto"/>
          <w:sz w:val="21"/>
          <w:szCs w:val="21"/>
          <w:lang w:eastAsia="ja-JP"/>
        </w:rPr>
        <w:t xml:space="preserve"> </w:t>
      </w:r>
      <w:r w:rsidR="007B5781" w:rsidRPr="00DF2333">
        <w:rPr>
          <w:rStyle w:val="ad"/>
          <w:rFonts w:ascii="Meiryo UI" w:eastAsia="Meiryo UI" w:hAnsi="Meiryo UI" w:hint="eastAsia"/>
          <w:i w:val="0"/>
          <w:color w:val="auto"/>
          <w:sz w:val="21"/>
          <w:szCs w:val="21"/>
          <w:lang w:eastAsia="ja-JP"/>
        </w:rPr>
        <w:t>セミナー概要</w:t>
      </w:r>
      <w:r w:rsidR="00B2154D" w:rsidRPr="00DF2333">
        <w:rPr>
          <w:rStyle w:val="ad"/>
          <w:rFonts w:ascii="Meiryo UI" w:eastAsia="Meiryo UI" w:hAnsi="Meiryo UI" w:hint="eastAsia"/>
          <w:i w:val="0"/>
          <w:color w:val="auto"/>
          <w:sz w:val="21"/>
          <w:szCs w:val="21"/>
          <w:lang w:eastAsia="ja-JP"/>
        </w:rPr>
        <w:t xml:space="preserve"> </w:t>
      </w:r>
      <w:r w:rsidR="007B5781" w:rsidRPr="00DF2333">
        <w:rPr>
          <w:rStyle w:val="ad"/>
          <w:rFonts w:ascii="Meiryo UI" w:eastAsia="Meiryo UI" w:hAnsi="Meiryo UI" w:hint="eastAsia"/>
          <w:i w:val="0"/>
          <w:color w:val="auto"/>
          <w:sz w:val="21"/>
          <w:szCs w:val="21"/>
          <w:lang w:eastAsia="ja-JP"/>
        </w:rPr>
        <w:t>】</w:t>
      </w:r>
    </w:p>
    <w:p w14:paraId="7E529E89" w14:textId="2F21B378" w:rsidR="007B5781" w:rsidRPr="00DF2333" w:rsidRDefault="007B5781" w:rsidP="00411E4E">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DF2333">
        <w:rPr>
          <w:rStyle w:val="ad"/>
          <w:rFonts w:ascii="Meiryo UI" w:eastAsia="Meiryo UI" w:hAnsi="Meiryo UI" w:hint="eastAsia"/>
          <w:i w:val="0"/>
          <w:color w:val="auto"/>
          <w:sz w:val="21"/>
          <w:szCs w:val="21"/>
          <w:lang w:eastAsia="ja-JP"/>
        </w:rPr>
        <w:t>テーマ：</w:t>
      </w:r>
      <w:r w:rsidRPr="00DF2333">
        <w:rPr>
          <w:rStyle w:val="ad"/>
          <w:rFonts w:ascii="Meiryo UI" w:eastAsia="Meiryo UI" w:hAnsi="Meiryo UI"/>
          <w:i w:val="0"/>
          <w:color w:val="auto"/>
          <w:sz w:val="21"/>
          <w:szCs w:val="21"/>
          <w:lang w:eastAsia="ja-JP"/>
        </w:rPr>
        <w:tab/>
      </w:r>
      <w:r w:rsidR="00D1203E" w:rsidRPr="00DF2333">
        <w:rPr>
          <w:rStyle w:val="ad"/>
          <w:rFonts w:ascii="Meiryo UI" w:eastAsia="Meiryo UI" w:hAnsi="Meiryo UI" w:hint="eastAsia"/>
          <w:i w:val="0"/>
          <w:color w:val="auto"/>
          <w:sz w:val="21"/>
          <w:szCs w:val="21"/>
          <w:lang w:eastAsia="ja-JP"/>
        </w:rPr>
        <w:t>「</w:t>
      </w:r>
      <w:r w:rsidR="0099389A" w:rsidRPr="00DF2333">
        <w:rPr>
          <w:rStyle w:val="ad"/>
          <w:rFonts w:ascii="Meiryo UI" w:eastAsia="Meiryo UI" w:hAnsi="Meiryo UI" w:hint="eastAsia"/>
          <w:i w:val="0"/>
          <w:color w:val="auto"/>
          <w:sz w:val="21"/>
          <w:szCs w:val="21"/>
          <w:lang w:eastAsia="ja-JP"/>
        </w:rPr>
        <w:t>物流業界にも、広報を</w:t>
      </w:r>
      <w:r w:rsidR="00034896" w:rsidRPr="00DF2333">
        <w:rPr>
          <w:rStyle w:val="ad"/>
          <w:rFonts w:ascii="Meiryo UI" w:eastAsia="Meiryo UI" w:hAnsi="Meiryo UI" w:hint="eastAsia"/>
          <w:i w:val="0"/>
          <w:color w:val="auto"/>
          <w:sz w:val="21"/>
          <w:szCs w:val="21"/>
          <w:lang w:eastAsia="ja-JP"/>
        </w:rPr>
        <w:t xml:space="preserve">　～</w:t>
      </w:r>
      <w:r w:rsidR="0099389A" w:rsidRPr="00DF2333">
        <w:rPr>
          <w:rStyle w:val="ad"/>
          <w:rFonts w:ascii="Meiryo UI" w:eastAsia="Meiryo UI" w:hAnsi="Meiryo UI" w:hint="eastAsia"/>
          <w:i w:val="0"/>
          <w:color w:val="auto"/>
          <w:sz w:val="21"/>
          <w:szCs w:val="21"/>
          <w:lang w:eastAsia="ja-JP"/>
        </w:rPr>
        <w:t>広報とは、恋愛である</w:t>
      </w:r>
      <w:r w:rsidR="00034896" w:rsidRPr="00DF2333">
        <w:rPr>
          <w:rStyle w:val="ad"/>
          <w:rFonts w:ascii="Meiryo UI" w:eastAsia="Meiryo UI" w:hAnsi="Meiryo UI" w:hint="eastAsia"/>
          <w:i w:val="0"/>
          <w:color w:val="auto"/>
          <w:sz w:val="21"/>
          <w:szCs w:val="21"/>
          <w:lang w:eastAsia="ja-JP"/>
        </w:rPr>
        <w:t>～</w:t>
      </w:r>
      <w:r w:rsidR="00D1203E" w:rsidRPr="00DF2333">
        <w:rPr>
          <w:rStyle w:val="ad"/>
          <w:rFonts w:ascii="Meiryo UI" w:eastAsia="Meiryo UI" w:hAnsi="Meiryo UI" w:hint="eastAsia"/>
          <w:i w:val="0"/>
          <w:color w:val="auto"/>
          <w:sz w:val="21"/>
          <w:szCs w:val="21"/>
          <w:lang w:eastAsia="ja-JP"/>
        </w:rPr>
        <w:t>」</w:t>
      </w:r>
    </w:p>
    <w:p w14:paraId="409B2543" w14:textId="768CA7D3" w:rsidR="007B5781" w:rsidRPr="00DF2333" w:rsidRDefault="007B5781"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DF2333">
        <w:rPr>
          <w:rStyle w:val="ad"/>
          <w:rFonts w:ascii="Meiryo UI" w:eastAsia="Meiryo UI" w:hAnsi="Meiryo UI" w:hint="eastAsia"/>
          <w:i w:val="0"/>
          <w:color w:val="auto"/>
          <w:sz w:val="21"/>
          <w:szCs w:val="21"/>
          <w:lang w:eastAsia="ja-JP"/>
        </w:rPr>
        <w:t>日時：</w:t>
      </w:r>
      <w:r w:rsidRPr="00DF2333">
        <w:rPr>
          <w:rStyle w:val="ad"/>
          <w:rFonts w:ascii="Meiryo UI" w:eastAsia="Meiryo UI" w:hAnsi="Meiryo UI"/>
          <w:i w:val="0"/>
          <w:color w:val="auto"/>
          <w:sz w:val="21"/>
          <w:szCs w:val="21"/>
          <w:lang w:eastAsia="ja-JP"/>
        </w:rPr>
        <w:tab/>
      </w:r>
      <w:r w:rsidR="0099389A" w:rsidRPr="00DF2333">
        <w:rPr>
          <w:rStyle w:val="ad"/>
          <w:rFonts w:ascii="Meiryo UI" w:eastAsia="Meiryo UI" w:hAnsi="Meiryo UI" w:hint="eastAsia"/>
          <w:i w:val="0"/>
          <w:color w:val="auto"/>
          <w:sz w:val="21"/>
          <w:szCs w:val="21"/>
          <w:lang w:eastAsia="ja-JP"/>
        </w:rPr>
        <w:t>10</w:t>
      </w:r>
      <w:r w:rsidR="00D1203E" w:rsidRPr="00DF2333">
        <w:rPr>
          <w:rStyle w:val="ad"/>
          <w:rFonts w:ascii="Meiryo UI" w:eastAsia="Meiryo UI" w:hAnsi="Meiryo UI" w:hint="eastAsia"/>
          <w:i w:val="0"/>
          <w:color w:val="auto"/>
          <w:sz w:val="21"/>
          <w:szCs w:val="21"/>
          <w:lang w:eastAsia="ja-JP"/>
        </w:rPr>
        <w:t>月</w:t>
      </w:r>
      <w:r w:rsidR="0099389A" w:rsidRPr="00DF2333">
        <w:rPr>
          <w:rStyle w:val="ad"/>
          <w:rFonts w:ascii="Meiryo UI" w:eastAsia="Meiryo UI" w:hAnsi="Meiryo UI" w:hint="eastAsia"/>
          <w:i w:val="0"/>
          <w:color w:val="auto"/>
          <w:sz w:val="21"/>
          <w:szCs w:val="21"/>
          <w:lang w:eastAsia="ja-JP"/>
        </w:rPr>
        <w:t>1</w:t>
      </w:r>
      <w:r w:rsidR="007E60A3" w:rsidRPr="00DF2333">
        <w:rPr>
          <w:rStyle w:val="ad"/>
          <w:rFonts w:ascii="Meiryo UI" w:eastAsia="Meiryo UI" w:hAnsi="Meiryo UI" w:hint="eastAsia"/>
          <w:i w:val="0"/>
          <w:color w:val="auto"/>
          <w:sz w:val="21"/>
          <w:szCs w:val="21"/>
          <w:lang w:eastAsia="ja-JP"/>
        </w:rPr>
        <w:t>8</w:t>
      </w:r>
      <w:r w:rsidR="00D1203E" w:rsidRPr="00DF2333">
        <w:rPr>
          <w:rStyle w:val="ad"/>
          <w:rFonts w:ascii="Meiryo UI" w:eastAsia="Meiryo UI" w:hAnsi="Meiryo UI" w:hint="eastAsia"/>
          <w:i w:val="0"/>
          <w:color w:val="auto"/>
          <w:sz w:val="21"/>
          <w:szCs w:val="21"/>
          <w:lang w:eastAsia="ja-JP"/>
        </w:rPr>
        <w:t>日（</w:t>
      </w:r>
      <w:r w:rsidR="0099389A" w:rsidRPr="00DF2333">
        <w:rPr>
          <w:rStyle w:val="ad"/>
          <w:rFonts w:ascii="Meiryo UI" w:eastAsia="Meiryo UI" w:hAnsi="Meiryo UI" w:hint="eastAsia"/>
          <w:i w:val="0"/>
          <w:color w:val="auto"/>
          <w:sz w:val="21"/>
          <w:szCs w:val="21"/>
          <w:lang w:eastAsia="ja-JP"/>
        </w:rPr>
        <w:t>火</w:t>
      </w:r>
      <w:r w:rsidR="00D1203E" w:rsidRPr="00DF2333">
        <w:rPr>
          <w:rStyle w:val="ad"/>
          <w:rFonts w:ascii="Meiryo UI" w:eastAsia="Meiryo UI" w:hAnsi="Meiryo UI" w:hint="eastAsia"/>
          <w:i w:val="0"/>
          <w:color w:val="auto"/>
          <w:sz w:val="21"/>
          <w:szCs w:val="21"/>
          <w:lang w:eastAsia="ja-JP"/>
        </w:rPr>
        <w:t xml:space="preserve">） </w:t>
      </w:r>
      <w:r w:rsidR="00D1203E" w:rsidRPr="00DF2333">
        <w:rPr>
          <w:rStyle w:val="ad"/>
          <w:rFonts w:ascii="Meiryo UI" w:eastAsia="Meiryo UI" w:hAnsi="Meiryo UI"/>
          <w:i w:val="0"/>
          <w:color w:val="auto"/>
          <w:sz w:val="21"/>
          <w:szCs w:val="21"/>
          <w:lang w:eastAsia="ja-JP"/>
        </w:rPr>
        <w:t>1</w:t>
      </w:r>
      <w:r w:rsidR="0099389A" w:rsidRPr="00DF2333">
        <w:rPr>
          <w:rStyle w:val="ad"/>
          <w:rFonts w:ascii="Meiryo UI" w:eastAsia="Meiryo UI" w:hAnsi="Meiryo UI" w:hint="eastAsia"/>
          <w:i w:val="0"/>
          <w:color w:val="auto"/>
          <w:sz w:val="21"/>
          <w:szCs w:val="21"/>
          <w:lang w:eastAsia="ja-JP"/>
        </w:rPr>
        <w:t>1</w:t>
      </w:r>
      <w:r w:rsidR="00D1203E" w:rsidRPr="00DF2333">
        <w:rPr>
          <w:rStyle w:val="ad"/>
          <w:rFonts w:ascii="Meiryo UI" w:eastAsia="Meiryo UI" w:hAnsi="Meiryo UI"/>
          <w:i w:val="0"/>
          <w:color w:val="auto"/>
          <w:sz w:val="21"/>
          <w:szCs w:val="21"/>
          <w:lang w:eastAsia="ja-JP"/>
        </w:rPr>
        <w:t>:00</w:t>
      </w:r>
      <w:r w:rsidR="00D1203E" w:rsidRPr="00DF2333">
        <w:rPr>
          <w:rStyle w:val="ad"/>
          <w:rFonts w:ascii="Meiryo UI" w:eastAsia="Meiryo UI" w:hAnsi="Meiryo UI" w:hint="eastAsia"/>
          <w:i w:val="0"/>
          <w:color w:val="auto"/>
          <w:sz w:val="21"/>
          <w:szCs w:val="21"/>
          <w:lang w:eastAsia="ja-JP"/>
        </w:rPr>
        <w:t>～1</w:t>
      </w:r>
      <w:r w:rsidR="0099389A" w:rsidRPr="00DF2333">
        <w:rPr>
          <w:rStyle w:val="ad"/>
          <w:rFonts w:ascii="Meiryo UI" w:eastAsia="Meiryo UI" w:hAnsi="Meiryo UI" w:hint="eastAsia"/>
          <w:i w:val="0"/>
          <w:color w:val="auto"/>
          <w:sz w:val="21"/>
          <w:szCs w:val="21"/>
          <w:lang w:eastAsia="ja-JP"/>
        </w:rPr>
        <w:t>2</w:t>
      </w:r>
      <w:r w:rsidR="00FC790C" w:rsidRPr="00DF2333">
        <w:rPr>
          <w:rStyle w:val="ad"/>
          <w:rFonts w:ascii="Meiryo UI" w:eastAsia="Meiryo UI" w:hAnsi="Meiryo UI"/>
          <w:i w:val="0"/>
          <w:color w:val="auto"/>
          <w:sz w:val="21"/>
          <w:szCs w:val="21"/>
          <w:lang w:eastAsia="ja-JP"/>
        </w:rPr>
        <w:t>:</w:t>
      </w:r>
      <w:r w:rsidR="0099389A" w:rsidRPr="00DF2333">
        <w:rPr>
          <w:rStyle w:val="ad"/>
          <w:rFonts w:ascii="Meiryo UI" w:eastAsia="Meiryo UI" w:hAnsi="Meiryo UI" w:hint="eastAsia"/>
          <w:i w:val="0"/>
          <w:color w:val="auto"/>
          <w:sz w:val="21"/>
          <w:szCs w:val="21"/>
          <w:lang w:eastAsia="ja-JP"/>
        </w:rPr>
        <w:t>0</w:t>
      </w:r>
      <w:r w:rsidR="00FC790C" w:rsidRPr="00DF2333">
        <w:rPr>
          <w:rStyle w:val="ad"/>
          <w:rFonts w:ascii="Meiryo UI" w:eastAsia="Meiryo UI" w:hAnsi="Meiryo UI"/>
          <w:i w:val="0"/>
          <w:color w:val="auto"/>
          <w:sz w:val="21"/>
          <w:szCs w:val="21"/>
          <w:lang w:eastAsia="ja-JP"/>
        </w:rPr>
        <w:t>0</w:t>
      </w:r>
    </w:p>
    <w:p w14:paraId="1942B246" w14:textId="17EDEC97" w:rsidR="00A36822" w:rsidRPr="00DF2333" w:rsidRDefault="00A36822" w:rsidP="00A36822">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DF2333">
        <w:rPr>
          <w:rStyle w:val="ad"/>
          <w:rFonts w:ascii="Meiryo UI" w:eastAsia="Meiryo UI" w:hAnsi="Meiryo UI" w:hint="eastAsia"/>
          <w:i w:val="0"/>
          <w:color w:val="auto"/>
          <w:sz w:val="21"/>
          <w:szCs w:val="21"/>
          <w:lang w:eastAsia="ja-JP"/>
        </w:rPr>
        <w:t>講師：</w:t>
      </w:r>
      <w:r w:rsidRPr="00DF2333">
        <w:rPr>
          <w:rStyle w:val="ad"/>
          <w:rFonts w:ascii="Meiryo UI" w:eastAsia="Meiryo UI" w:hAnsi="Meiryo UI"/>
          <w:i w:val="0"/>
          <w:color w:val="auto"/>
          <w:sz w:val="21"/>
          <w:szCs w:val="21"/>
          <w:lang w:eastAsia="ja-JP"/>
        </w:rPr>
        <w:tab/>
      </w:r>
      <w:r w:rsidR="00411E4E" w:rsidRPr="00DF2333">
        <w:rPr>
          <w:rStyle w:val="ad"/>
          <w:rFonts w:ascii="Meiryo UI" w:eastAsia="Meiryo UI" w:hAnsi="Meiryo UI" w:hint="eastAsia"/>
          <w:i w:val="0"/>
          <w:color w:val="auto"/>
          <w:sz w:val="21"/>
          <w:szCs w:val="21"/>
          <w:lang w:eastAsia="ja-JP"/>
        </w:rPr>
        <w:t>加藤</w:t>
      </w:r>
      <w:r w:rsidRPr="00DF2333">
        <w:rPr>
          <w:rStyle w:val="ad"/>
          <w:rFonts w:ascii="Meiryo UI" w:eastAsia="Meiryo UI" w:hAnsi="Meiryo UI" w:hint="eastAsia"/>
          <w:i w:val="0"/>
          <w:color w:val="auto"/>
          <w:sz w:val="21"/>
          <w:szCs w:val="21"/>
          <w:lang w:eastAsia="ja-JP"/>
        </w:rPr>
        <w:t xml:space="preserve"> </w:t>
      </w:r>
      <w:r w:rsidR="00411E4E" w:rsidRPr="00DF2333">
        <w:rPr>
          <w:rStyle w:val="ad"/>
          <w:rFonts w:ascii="Meiryo UI" w:eastAsia="Meiryo UI" w:hAnsi="Meiryo UI" w:hint="eastAsia"/>
          <w:i w:val="0"/>
          <w:color w:val="auto"/>
          <w:sz w:val="21"/>
          <w:szCs w:val="21"/>
          <w:lang w:eastAsia="ja-JP"/>
        </w:rPr>
        <w:t>俊祐</w:t>
      </w:r>
      <w:r w:rsidRPr="00DF2333">
        <w:rPr>
          <w:rStyle w:val="ad"/>
          <w:rFonts w:ascii="Meiryo UI" w:eastAsia="Meiryo UI" w:hAnsi="Meiryo UI" w:hint="eastAsia"/>
          <w:i w:val="0"/>
          <w:color w:val="auto"/>
          <w:sz w:val="21"/>
          <w:szCs w:val="21"/>
          <w:lang w:eastAsia="ja-JP"/>
        </w:rPr>
        <w:t xml:space="preserve">（株式会社日東物流 </w:t>
      </w:r>
      <w:r w:rsidR="00411E4E" w:rsidRPr="00DF2333">
        <w:rPr>
          <w:rStyle w:val="ad"/>
          <w:rFonts w:ascii="Meiryo UI" w:eastAsia="Meiryo UI" w:hAnsi="Meiryo UI" w:hint="eastAsia"/>
          <w:i w:val="0"/>
          <w:color w:val="auto"/>
          <w:sz w:val="21"/>
          <w:szCs w:val="21"/>
          <w:lang w:eastAsia="ja-JP"/>
        </w:rPr>
        <w:t>広報ディレクター</w:t>
      </w:r>
      <w:r w:rsidRPr="00DF2333">
        <w:rPr>
          <w:rStyle w:val="ad"/>
          <w:rFonts w:ascii="Meiryo UI" w:eastAsia="Meiryo UI" w:hAnsi="Meiryo UI" w:hint="eastAsia"/>
          <w:i w:val="0"/>
          <w:color w:val="auto"/>
          <w:sz w:val="21"/>
          <w:szCs w:val="21"/>
          <w:lang w:eastAsia="ja-JP"/>
        </w:rPr>
        <w:t>）</w:t>
      </w:r>
    </w:p>
    <w:p w14:paraId="1D9A0FE2" w14:textId="3310CEE5" w:rsidR="00411E4E" w:rsidRPr="00DF2333" w:rsidRDefault="00411E4E" w:rsidP="00A36822">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DF2333">
        <w:rPr>
          <w:rStyle w:val="ad"/>
          <w:rFonts w:ascii="Meiryo UI" w:eastAsia="Meiryo UI" w:hAnsi="Meiryo UI" w:hint="eastAsia"/>
          <w:i w:val="0"/>
          <w:color w:val="auto"/>
          <w:sz w:val="21"/>
          <w:szCs w:val="21"/>
          <w:lang w:eastAsia="ja-JP"/>
        </w:rPr>
        <w:t>開催方法：</w:t>
      </w:r>
      <w:r w:rsidRPr="00DF2333">
        <w:rPr>
          <w:rStyle w:val="ad"/>
          <w:rFonts w:ascii="Meiryo UI" w:eastAsia="Meiryo UI" w:hAnsi="Meiryo UI"/>
          <w:i w:val="0"/>
          <w:color w:val="auto"/>
          <w:sz w:val="21"/>
          <w:szCs w:val="21"/>
          <w:lang w:eastAsia="ja-JP"/>
        </w:rPr>
        <w:tab/>
      </w:r>
      <w:r w:rsidRPr="00DF2333">
        <w:rPr>
          <w:rStyle w:val="ad"/>
          <w:rFonts w:ascii="Meiryo UI" w:eastAsia="Meiryo UI" w:hAnsi="Meiryo UI" w:hint="eastAsia"/>
          <w:i w:val="0"/>
          <w:color w:val="auto"/>
          <w:sz w:val="21"/>
          <w:szCs w:val="21"/>
          <w:lang w:eastAsia="ja-JP"/>
        </w:rPr>
        <w:t>オンライン（z</w:t>
      </w:r>
      <w:r w:rsidRPr="00DF2333">
        <w:rPr>
          <w:rStyle w:val="ad"/>
          <w:rFonts w:ascii="Meiryo UI" w:eastAsia="Meiryo UI" w:hAnsi="Meiryo UI"/>
          <w:i w:val="0"/>
          <w:color w:val="auto"/>
          <w:sz w:val="21"/>
          <w:szCs w:val="21"/>
          <w:lang w:eastAsia="ja-JP"/>
        </w:rPr>
        <w:t>oom</w:t>
      </w:r>
      <w:r w:rsidRPr="00DF2333">
        <w:rPr>
          <w:rStyle w:val="ad"/>
          <w:rFonts w:ascii="Meiryo UI" w:eastAsia="Meiryo UI" w:hAnsi="Meiryo UI" w:hint="eastAsia"/>
          <w:i w:val="0"/>
          <w:color w:val="auto"/>
          <w:sz w:val="21"/>
          <w:szCs w:val="21"/>
          <w:lang w:eastAsia="ja-JP"/>
        </w:rPr>
        <w:t>）</w:t>
      </w:r>
    </w:p>
    <w:p w14:paraId="0CDD00A4" w14:textId="6B4B0DC8" w:rsidR="009D6F04" w:rsidRPr="00282077" w:rsidRDefault="007B3439" w:rsidP="00B70E7C">
      <w:pPr>
        <w:pStyle w:val="a3"/>
        <w:numPr>
          <w:ilvl w:val="0"/>
          <w:numId w:val="19"/>
        </w:numPr>
        <w:adjustRightInd w:val="0"/>
        <w:spacing w:after="0" w:line="240" w:lineRule="auto"/>
        <w:rPr>
          <w:rFonts w:ascii="Meiryo UI" w:eastAsia="Meiryo UI" w:hAnsi="Meiryo UI" w:cstheme="minorHAnsi"/>
          <w:sz w:val="21"/>
          <w:szCs w:val="21"/>
          <w:lang w:eastAsia="ja-JP"/>
        </w:rPr>
      </w:pPr>
      <w:r w:rsidRPr="00DF2333">
        <w:rPr>
          <w:rFonts w:ascii="Meiryo UI" w:eastAsia="Meiryo UI" w:hAnsi="Meiryo UI" w:cstheme="minorHAnsi" w:hint="eastAsia"/>
          <w:sz w:val="21"/>
          <w:szCs w:val="21"/>
          <w:lang w:eastAsia="ja-JP"/>
        </w:rPr>
        <w:t>対象：</w:t>
      </w:r>
      <w:r w:rsidRPr="00DF2333">
        <w:rPr>
          <w:rFonts w:ascii="Meiryo UI" w:eastAsia="Meiryo UI" w:hAnsi="Meiryo UI" w:cstheme="minorHAnsi"/>
          <w:sz w:val="21"/>
          <w:szCs w:val="21"/>
          <w:lang w:eastAsia="ja-JP"/>
        </w:rPr>
        <w:tab/>
      </w:r>
      <w:r w:rsidRPr="00DF2333">
        <w:rPr>
          <w:rFonts w:ascii="Meiryo UI" w:eastAsia="Meiryo UI" w:hAnsi="Meiryo UI" w:cstheme="minorHAnsi" w:hint="eastAsia"/>
          <w:sz w:val="21"/>
          <w:szCs w:val="21"/>
          <w:lang w:eastAsia="ja-JP"/>
        </w:rPr>
        <w:t>物流業、倉庫業の人事トップ、責任者など</w:t>
      </w:r>
    </w:p>
    <w:p w14:paraId="27199CD5" w14:textId="0C0DA92E" w:rsidR="000261A0" w:rsidRPr="00DF2333" w:rsidRDefault="000261A0" w:rsidP="00B70E7C">
      <w:pPr>
        <w:adjustRightInd w:val="0"/>
        <w:spacing w:after="0" w:line="240" w:lineRule="auto"/>
        <w:rPr>
          <w:rFonts w:ascii="Meiryo UI" w:eastAsia="Meiryo UI" w:hAnsi="Meiryo UI" w:cstheme="minorHAnsi"/>
          <w:sz w:val="21"/>
          <w:szCs w:val="21"/>
          <w:lang w:eastAsia="ja-JP"/>
        </w:rPr>
      </w:pPr>
    </w:p>
    <w:p w14:paraId="1B1E2E37" w14:textId="26BF4CCE" w:rsidR="000261A0" w:rsidRPr="00DF2333" w:rsidRDefault="00282077" w:rsidP="00282077">
      <w:pPr>
        <w:adjustRightInd w:val="0"/>
        <w:spacing w:after="0" w:line="240" w:lineRule="auto"/>
        <w:jc w:val="center"/>
        <w:rPr>
          <w:rFonts w:ascii="Meiryo UI" w:eastAsia="Meiryo UI" w:hAnsi="Meiryo UI" w:cstheme="minorHAnsi"/>
          <w:sz w:val="21"/>
          <w:szCs w:val="21"/>
          <w:lang w:eastAsia="ja-JP"/>
        </w:rPr>
      </w:pPr>
      <w:r>
        <w:rPr>
          <w:noProof/>
        </w:rPr>
        <w:drawing>
          <wp:inline distT="0" distB="0" distL="0" distR="0" wp14:anchorId="15FB26E5" wp14:editId="01DE1647">
            <wp:extent cx="5489504" cy="341376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089" cy="3423452"/>
                    </a:xfrm>
                    <a:prstGeom prst="rect">
                      <a:avLst/>
                    </a:prstGeom>
                    <a:noFill/>
                    <a:ln>
                      <a:noFill/>
                    </a:ln>
                  </pic:spPr>
                </pic:pic>
              </a:graphicData>
            </a:graphic>
          </wp:inline>
        </w:drawing>
      </w:r>
    </w:p>
    <w:p w14:paraId="4240FAE1" w14:textId="03497183" w:rsidR="00B75A5D" w:rsidRPr="00DF2333" w:rsidRDefault="00B75A5D" w:rsidP="00B70E7C">
      <w:pPr>
        <w:adjustRightInd w:val="0"/>
        <w:spacing w:after="0" w:line="240" w:lineRule="auto"/>
        <w:rPr>
          <w:rFonts w:ascii="Meiryo UI" w:eastAsia="Meiryo UI" w:hAnsi="Meiryo UI" w:cstheme="minorHAnsi"/>
          <w:sz w:val="21"/>
          <w:szCs w:val="21"/>
          <w:lang w:eastAsia="ja-JP"/>
        </w:rPr>
      </w:pPr>
    </w:p>
    <w:p w14:paraId="690FEC17" w14:textId="07F6D603" w:rsidR="00B75A5D" w:rsidRPr="00DF2333" w:rsidRDefault="00282077" w:rsidP="00282077">
      <w:pPr>
        <w:adjustRightInd w:val="0"/>
        <w:spacing w:after="0" w:line="240" w:lineRule="auto"/>
        <w:jc w:val="center"/>
        <w:rPr>
          <w:rFonts w:ascii="Meiryo UI" w:eastAsia="Meiryo UI" w:hAnsi="Meiryo UI" w:cstheme="minorHAnsi"/>
          <w:sz w:val="21"/>
          <w:szCs w:val="21"/>
          <w:lang w:eastAsia="ja-JP"/>
        </w:rPr>
      </w:pPr>
      <w:r>
        <w:rPr>
          <w:noProof/>
        </w:rPr>
        <w:drawing>
          <wp:inline distT="0" distB="0" distL="0" distR="0" wp14:anchorId="67C121C3" wp14:editId="5D27C751">
            <wp:extent cx="5473700" cy="3403931"/>
            <wp:effectExtent l="0" t="0" r="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6080" cy="3417848"/>
                    </a:xfrm>
                    <a:prstGeom prst="rect">
                      <a:avLst/>
                    </a:prstGeom>
                    <a:noFill/>
                    <a:ln>
                      <a:noFill/>
                    </a:ln>
                  </pic:spPr>
                </pic:pic>
              </a:graphicData>
            </a:graphic>
          </wp:inline>
        </w:drawing>
      </w:r>
    </w:p>
    <w:p w14:paraId="3048DDB7" w14:textId="5B2F65E9" w:rsidR="00B75A5D" w:rsidRPr="00DF2333" w:rsidRDefault="00B75A5D" w:rsidP="00B70E7C">
      <w:pPr>
        <w:adjustRightInd w:val="0"/>
        <w:spacing w:after="0" w:line="240" w:lineRule="auto"/>
        <w:rPr>
          <w:rFonts w:ascii="Meiryo UI" w:eastAsia="Meiryo UI" w:hAnsi="Meiryo UI" w:cstheme="minorHAnsi"/>
          <w:sz w:val="21"/>
          <w:szCs w:val="21"/>
          <w:lang w:eastAsia="ja-JP"/>
        </w:rPr>
      </w:pPr>
    </w:p>
    <w:p w14:paraId="58B7C238" w14:textId="5B3D1216" w:rsidR="00A65D9E" w:rsidRPr="00DF2333" w:rsidRDefault="00A65D9E" w:rsidP="000261A0">
      <w:pPr>
        <w:adjustRightInd w:val="0"/>
        <w:spacing w:after="0" w:line="240" w:lineRule="auto"/>
        <w:rPr>
          <w:rFonts w:ascii="Meiryo UI" w:eastAsia="Meiryo UI" w:hAnsi="Meiryo UI"/>
          <w:sz w:val="21"/>
          <w:szCs w:val="21"/>
          <w:lang w:eastAsia="ja-JP"/>
        </w:rPr>
      </w:pPr>
    </w:p>
    <w:bookmarkStart w:id="1" w:name="_Hlk81991332"/>
    <w:p w14:paraId="5A6827DD" w14:textId="0240A2B5" w:rsidR="000261A0" w:rsidRPr="00DF2333" w:rsidRDefault="002111C1" w:rsidP="000261A0">
      <w:pPr>
        <w:adjustRightInd w:val="0"/>
        <w:snapToGrid w:val="0"/>
        <w:spacing w:after="0" w:line="240" w:lineRule="auto"/>
        <w:rPr>
          <w:rStyle w:val="af3"/>
          <w:rFonts w:ascii="Meiryo UI" w:eastAsia="Meiryo UI" w:hAnsi="Meiryo UI"/>
          <w:sz w:val="21"/>
          <w:szCs w:val="21"/>
          <w:u w:val="single"/>
          <w:shd w:val="clear" w:color="auto" w:fill="FFFFFF"/>
          <w:lang w:eastAsia="ja-JP"/>
        </w:rPr>
      </w:pPr>
      <w:r w:rsidRPr="00DF2333">
        <w:rPr>
          <w:rFonts w:ascii="Meiryo UI" w:eastAsia="Meiryo UI" w:hAnsi="Meiryo UI" w:hint="eastAsia"/>
          <w:iCs/>
          <w:noProof/>
          <w:sz w:val="21"/>
          <w:szCs w:val="21"/>
          <w:lang w:eastAsia="ja-JP"/>
        </w:rPr>
        <mc:AlternateContent>
          <mc:Choice Requires="wps">
            <w:drawing>
              <wp:anchor distT="0" distB="0" distL="114300" distR="114300" simplePos="0" relativeHeight="251671552" behindDoc="0" locked="0" layoutInCell="1" allowOverlap="1" wp14:anchorId="058C2202" wp14:editId="366113B6">
                <wp:simplePos x="0" y="0"/>
                <wp:positionH relativeFrom="column">
                  <wp:posOffset>4965758</wp:posOffset>
                </wp:positionH>
                <wp:positionV relativeFrom="paragraph">
                  <wp:posOffset>-652203</wp:posOffset>
                </wp:positionV>
                <wp:extent cx="1149350" cy="78930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149350" cy="789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141E9" id="正方形/長方形 13" o:spid="_x0000_s1026" style="position:absolute;left:0;text-align:left;margin-left:391pt;margin-top:-51.35pt;width:90.5pt;height:62.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" fillcolor="white [3212]" stroked="f" strokeweight="1pt"/>
            </w:pict>
          </mc:Fallback>
        </mc:AlternateContent>
      </w:r>
      <w:r w:rsidR="00EA24C2" w:rsidRPr="00DF2333">
        <w:rPr>
          <w:rStyle w:val="af3"/>
          <w:rFonts w:ascii="Meiryo UI" w:eastAsia="Meiryo UI" w:hAnsi="Meiryo UI" w:hint="eastAsia"/>
          <w:sz w:val="21"/>
          <w:szCs w:val="21"/>
          <w:shd w:val="clear" w:color="auto" w:fill="FFFFFF"/>
          <w:lang w:eastAsia="ja-JP"/>
        </w:rPr>
        <w:t xml:space="preserve">■　</w:t>
      </w:r>
      <w:r w:rsidR="000261A0" w:rsidRPr="00DF2333">
        <w:rPr>
          <w:rStyle w:val="af3"/>
          <w:rFonts w:ascii="Meiryo UI" w:eastAsia="Meiryo UI" w:hAnsi="Meiryo UI" w:hint="eastAsia"/>
          <w:sz w:val="21"/>
          <w:szCs w:val="21"/>
          <w:shd w:val="clear" w:color="auto" w:fill="FFFFFF"/>
          <w:lang w:eastAsia="ja-JP"/>
        </w:rPr>
        <w:t>船井総研ロジ</w:t>
      </w:r>
      <w:r w:rsidR="00EA24C2" w:rsidRPr="00DF2333">
        <w:rPr>
          <w:rStyle w:val="af3"/>
          <w:rFonts w:ascii="Meiryo UI" w:eastAsia="Meiryo UI" w:hAnsi="Meiryo UI" w:hint="eastAsia"/>
          <w:sz w:val="21"/>
          <w:szCs w:val="21"/>
          <w:shd w:val="clear" w:color="auto" w:fill="FFFFFF"/>
          <w:lang w:eastAsia="ja-JP"/>
        </w:rPr>
        <w:t>について</w:t>
      </w:r>
    </w:p>
    <w:p w14:paraId="77BCF449" w14:textId="13BE7C6B" w:rsidR="00EA24C2" w:rsidRPr="00DF2333" w:rsidRDefault="000261A0" w:rsidP="000261A0">
      <w:pPr>
        <w:adjustRightInd w:val="0"/>
        <w:snapToGrid w:val="0"/>
        <w:spacing w:after="0" w:line="240" w:lineRule="auto"/>
        <w:rPr>
          <w:rFonts w:ascii="Meiryo UI" w:eastAsia="Meiryo UI" w:hAnsi="Meiryo UI"/>
          <w:sz w:val="21"/>
          <w:szCs w:val="21"/>
          <w:shd w:val="clear" w:color="auto" w:fill="FFFFFF"/>
          <w:lang w:eastAsia="ja-JP"/>
        </w:rPr>
      </w:pPr>
      <w:r w:rsidRPr="00DF2333">
        <w:rPr>
          <w:rFonts w:ascii="Meiryo UI" w:eastAsia="Meiryo UI" w:hAnsi="Meiryo UI" w:hint="eastAsia"/>
          <w:sz w:val="21"/>
          <w:szCs w:val="21"/>
          <w:shd w:val="clear" w:color="auto" w:fill="FFFFFF"/>
          <w:lang w:eastAsia="ja-JP"/>
        </w:rPr>
        <w:t>物流・ロジスティクス領域において、戦略・戦術の策定から実行までを一貫してサポートする日本最大級の総合物流コンサルティング会社。荷主企業・物流企業双方への豊富な支援実績をもとに、本質レベルでお客様の課題を解決する実行型コンサルティングを行う。物流に特化したコンサルティング・コミュニティ・ネットワーク・データベースを4軸に、お客様が必要とする「ロジスティクスソリューション」をワンストップで提供している。</w:t>
      </w:r>
      <w:r w:rsidRPr="00DF2333">
        <w:rPr>
          <w:rFonts w:ascii="Meiryo UI" w:eastAsia="Meiryo UI" w:hAnsi="Meiryo UI" w:hint="eastAsia"/>
          <w:sz w:val="21"/>
          <w:szCs w:val="21"/>
          <w:lang w:eastAsia="ja-JP"/>
        </w:rPr>
        <w:br/>
      </w:r>
      <w:r w:rsidRPr="00DF2333">
        <w:rPr>
          <w:rFonts w:ascii="Meiryo UI" w:eastAsia="Meiryo UI" w:hAnsi="Meiryo UI" w:hint="eastAsia"/>
          <w:sz w:val="21"/>
          <w:szCs w:val="21"/>
          <w:lang w:eastAsia="ja-JP"/>
        </w:rPr>
        <w:br/>
      </w:r>
      <w:r w:rsidRPr="00DF2333">
        <w:rPr>
          <w:rFonts w:ascii="Meiryo UI" w:eastAsia="Meiryo UI" w:hAnsi="Meiryo UI" w:hint="eastAsia"/>
          <w:sz w:val="21"/>
          <w:szCs w:val="21"/>
          <w:shd w:val="clear" w:color="auto" w:fill="FFFFFF"/>
          <w:lang w:eastAsia="ja-JP"/>
        </w:rPr>
        <w:t>本社：</w:t>
      </w:r>
      <w:r w:rsidR="00092DD6" w:rsidRPr="00DF2333">
        <w:rPr>
          <w:rFonts w:ascii="Meiryo UI" w:eastAsia="Meiryo UI" w:hAnsi="Meiryo UI"/>
          <w:sz w:val="21"/>
          <w:szCs w:val="21"/>
          <w:shd w:val="clear" w:color="auto" w:fill="FFFFFF"/>
          <w:lang w:eastAsia="ja-JP"/>
        </w:rPr>
        <w:tab/>
      </w:r>
      <w:r w:rsidR="00092DD6" w:rsidRPr="00DF2333">
        <w:rPr>
          <w:rFonts w:ascii="Meiryo UI" w:eastAsia="Meiryo UI" w:hAnsi="Meiryo UI"/>
          <w:sz w:val="21"/>
          <w:szCs w:val="21"/>
          <w:shd w:val="clear" w:color="auto" w:fill="FFFFFF"/>
          <w:lang w:eastAsia="ja-JP"/>
        </w:rPr>
        <w:tab/>
      </w:r>
      <w:r w:rsidRPr="00DF2333">
        <w:rPr>
          <w:rFonts w:ascii="Meiryo UI" w:eastAsia="Meiryo UI" w:hAnsi="Meiryo UI" w:hint="eastAsia"/>
          <w:sz w:val="21"/>
          <w:szCs w:val="21"/>
          <w:shd w:val="clear" w:color="auto" w:fill="FFFFFF"/>
          <w:lang w:eastAsia="ja-JP"/>
        </w:rPr>
        <w:t>東京都千代田区丸の内1-6-6 日本生命丸の内ビル 22階（東京本社）</w:t>
      </w:r>
      <w:r w:rsidRPr="00DF2333">
        <w:rPr>
          <w:rFonts w:ascii="Meiryo UI" w:eastAsia="Meiryo UI" w:hAnsi="Meiryo UI" w:hint="eastAsia"/>
          <w:sz w:val="21"/>
          <w:szCs w:val="21"/>
          <w:lang w:eastAsia="ja-JP"/>
        </w:rPr>
        <w:br/>
      </w:r>
      <w:r w:rsidRPr="00DF2333">
        <w:rPr>
          <w:rFonts w:ascii="Meiryo UI" w:eastAsia="Meiryo UI" w:hAnsi="Meiryo UI" w:hint="eastAsia"/>
          <w:sz w:val="21"/>
          <w:szCs w:val="21"/>
          <w:shd w:val="clear" w:color="auto" w:fill="FFFFFF"/>
          <w:lang w:eastAsia="ja-JP"/>
        </w:rPr>
        <w:t>代表者：</w:t>
      </w:r>
      <w:r w:rsidRPr="00DF2333">
        <w:rPr>
          <w:rFonts w:ascii="Meiryo UI" w:eastAsia="Meiryo UI" w:hAnsi="Meiryo UI"/>
          <w:sz w:val="21"/>
          <w:szCs w:val="21"/>
          <w:shd w:val="clear" w:color="auto" w:fill="FFFFFF"/>
          <w:lang w:eastAsia="ja-JP"/>
        </w:rPr>
        <w:tab/>
      </w:r>
      <w:r w:rsidRPr="00DF2333">
        <w:rPr>
          <w:rFonts w:ascii="Meiryo UI" w:eastAsia="Meiryo UI" w:hAnsi="Meiryo UI" w:hint="eastAsia"/>
          <w:sz w:val="21"/>
          <w:szCs w:val="21"/>
          <w:shd w:val="clear" w:color="auto" w:fill="FFFFFF"/>
          <w:lang w:eastAsia="ja-JP"/>
        </w:rPr>
        <w:t>代表取締役 菅 重宏</w:t>
      </w:r>
      <w:r w:rsidRPr="00DF2333">
        <w:rPr>
          <w:rFonts w:ascii="Meiryo UI" w:eastAsia="Meiryo UI" w:hAnsi="Meiryo UI" w:hint="eastAsia"/>
          <w:sz w:val="21"/>
          <w:szCs w:val="21"/>
          <w:lang w:eastAsia="ja-JP"/>
        </w:rPr>
        <w:br/>
      </w:r>
      <w:r w:rsidRPr="00DF2333">
        <w:rPr>
          <w:rFonts w:ascii="Meiryo UI" w:eastAsia="Meiryo UI" w:hAnsi="Meiryo UI" w:hint="eastAsia"/>
          <w:sz w:val="21"/>
          <w:szCs w:val="21"/>
          <w:shd w:val="clear" w:color="auto" w:fill="FFFFFF"/>
          <w:lang w:eastAsia="ja-JP"/>
        </w:rPr>
        <w:t>設立：</w:t>
      </w:r>
      <w:r w:rsidRPr="00DF2333">
        <w:rPr>
          <w:rFonts w:ascii="Meiryo UI" w:eastAsia="Meiryo UI" w:hAnsi="Meiryo UI"/>
          <w:sz w:val="21"/>
          <w:szCs w:val="21"/>
          <w:shd w:val="clear" w:color="auto" w:fill="FFFFFF"/>
          <w:lang w:eastAsia="ja-JP"/>
        </w:rPr>
        <w:tab/>
      </w:r>
      <w:r w:rsidRPr="00DF2333">
        <w:rPr>
          <w:rFonts w:ascii="Meiryo UI" w:eastAsia="Meiryo UI" w:hAnsi="Meiryo UI"/>
          <w:sz w:val="21"/>
          <w:szCs w:val="21"/>
          <w:shd w:val="clear" w:color="auto" w:fill="FFFFFF"/>
          <w:lang w:eastAsia="ja-JP"/>
        </w:rPr>
        <w:tab/>
      </w:r>
      <w:r w:rsidRPr="00DF2333">
        <w:rPr>
          <w:rFonts w:ascii="Meiryo UI" w:eastAsia="Meiryo UI" w:hAnsi="Meiryo UI" w:hint="eastAsia"/>
          <w:sz w:val="21"/>
          <w:szCs w:val="21"/>
          <w:shd w:val="clear" w:color="auto" w:fill="FFFFFF"/>
          <w:lang w:eastAsia="ja-JP"/>
        </w:rPr>
        <w:t>2000年5月10日</w:t>
      </w:r>
      <w:r w:rsidRPr="00DF2333">
        <w:rPr>
          <w:rFonts w:ascii="Meiryo UI" w:eastAsia="Meiryo UI" w:hAnsi="Meiryo UI" w:hint="eastAsia"/>
          <w:sz w:val="21"/>
          <w:szCs w:val="21"/>
          <w:lang w:eastAsia="ja-JP"/>
        </w:rPr>
        <w:br/>
      </w:r>
      <w:r w:rsidRPr="00DF2333">
        <w:rPr>
          <w:rFonts w:ascii="Meiryo UI" w:eastAsia="Meiryo UI" w:hAnsi="Meiryo UI" w:hint="eastAsia"/>
          <w:sz w:val="21"/>
          <w:szCs w:val="21"/>
          <w:shd w:val="clear" w:color="auto" w:fill="FFFFFF"/>
          <w:lang w:eastAsia="ja-JP"/>
        </w:rPr>
        <w:t>資本金：</w:t>
      </w:r>
      <w:r w:rsidRPr="00DF2333">
        <w:rPr>
          <w:rFonts w:ascii="Meiryo UI" w:eastAsia="Meiryo UI" w:hAnsi="Meiryo UI"/>
          <w:sz w:val="21"/>
          <w:szCs w:val="21"/>
          <w:shd w:val="clear" w:color="auto" w:fill="FFFFFF"/>
          <w:lang w:eastAsia="ja-JP"/>
        </w:rPr>
        <w:tab/>
      </w:r>
      <w:r w:rsidRPr="00DF2333">
        <w:rPr>
          <w:rFonts w:ascii="Meiryo UI" w:eastAsia="Meiryo UI" w:hAnsi="Meiryo UI" w:hint="eastAsia"/>
          <w:sz w:val="21"/>
          <w:szCs w:val="21"/>
          <w:shd w:val="clear" w:color="auto" w:fill="FFFFFF"/>
          <w:lang w:eastAsia="ja-JP"/>
        </w:rPr>
        <w:t>9,800万円</w:t>
      </w:r>
      <w:r w:rsidRPr="00DF2333">
        <w:rPr>
          <w:rFonts w:ascii="Meiryo UI" w:eastAsia="Meiryo UI" w:hAnsi="Meiryo UI" w:hint="eastAsia"/>
          <w:sz w:val="21"/>
          <w:szCs w:val="21"/>
          <w:lang w:eastAsia="ja-JP"/>
        </w:rPr>
        <w:br/>
      </w:r>
      <w:r w:rsidRPr="00DF2333">
        <w:rPr>
          <w:rFonts w:ascii="Meiryo UI" w:eastAsia="Meiryo UI" w:hAnsi="Meiryo UI" w:hint="eastAsia"/>
          <w:sz w:val="21"/>
          <w:szCs w:val="21"/>
          <w:shd w:val="clear" w:color="auto" w:fill="FFFFFF"/>
          <w:lang w:eastAsia="ja-JP"/>
        </w:rPr>
        <w:t>T</w:t>
      </w:r>
      <w:r w:rsidRPr="00DF2333">
        <w:rPr>
          <w:rFonts w:ascii="Meiryo UI" w:eastAsia="Meiryo UI" w:hAnsi="Meiryo UI"/>
          <w:sz w:val="21"/>
          <w:szCs w:val="21"/>
          <w:shd w:val="clear" w:color="auto" w:fill="FFFFFF"/>
          <w:lang w:eastAsia="ja-JP"/>
        </w:rPr>
        <w:t>EL</w:t>
      </w:r>
      <w:r w:rsidRPr="00DF2333">
        <w:rPr>
          <w:rFonts w:ascii="Meiryo UI" w:eastAsia="Meiryo UI" w:hAnsi="Meiryo UI" w:hint="eastAsia"/>
          <w:sz w:val="21"/>
          <w:szCs w:val="21"/>
          <w:shd w:val="clear" w:color="auto" w:fill="FFFFFF"/>
          <w:lang w:eastAsia="ja-JP"/>
        </w:rPr>
        <w:t>：</w:t>
      </w:r>
      <w:r w:rsidRPr="00DF2333">
        <w:rPr>
          <w:rFonts w:ascii="Meiryo UI" w:eastAsia="Meiryo UI" w:hAnsi="Meiryo UI"/>
          <w:sz w:val="21"/>
          <w:szCs w:val="21"/>
          <w:shd w:val="clear" w:color="auto" w:fill="FFFFFF"/>
          <w:lang w:eastAsia="ja-JP"/>
        </w:rPr>
        <w:tab/>
      </w:r>
      <w:r w:rsidRPr="00DF2333">
        <w:rPr>
          <w:rFonts w:ascii="Meiryo UI" w:eastAsia="Meiryo UI" w:hAnsi="Meiryo UI"/>
          <w:sz w:val="21"/>
          <w:szCs w:val="21"/>
          <w:shd w:val="clear" w:color="auto" w:fill="FFFFFF"/>
          <w:lang w:eastAsia="ja-JP"/>
        </w:rPr>
        <w:tab/>
      </w:r>
      <w:r w:rsidRPr="00DF2333">
        <w:rPr>
          <w:rFonts w:ascii="Meiryo UI" w:eastAsia="Meiryo UI" w:hAnsi="Meiryo UI" w:hint="eastAsia"/>
          <w:sz w:val="21"/>
          <w:szCs w:val="21"/>
          <w:shd w:val="clear" w:color="auto" w:fill="FFFFFF"/>
          <w:lang w:eastAsia="ja-JP"/>
        </w:rPr>
        <w:t>0120-659-456</w:t>
      </w:r>
      <w:r w:rsidRPr="00DF2333">
        <w:rPr>
          <w:rFonts w:ascii="Meiryo UI" w:eastAsia="Meiryo UI" w:hAnsi="Meiryo UI" w:hint="eastAsia"/>
          <w:sz w:val="21"/>
          <w:szCs w:val="21"/>
          <w:lang w:eastAsia="ja-JP"/>
        </w:rPr>
        <w:br/>
      </w:r>
      <w:r w:rsidRPr="00DF2333">
        <w:rPr>
          <w:rFonts w:ascii="Meiryo UI" w:eastAsia="Meiryo UI" w:hAnsi="Meiryo UI" w:hint="eastAsia"/>
          <w:sz w:val="21"/>
          <w:szCs w:val="21"/>
          <w:shd w:val="clear" w:color="auto" w:fill="FFFFFF"/>
          <w:lang w:eastAsia="ja-JP"/>
        </w:rPr>
        <w:t>M</w:t>
      </w:r>
      <w:r w:rsidRPr="00DF2333">
        <w:rPr>
          <w:rFonts w:ascii="Meiryo UI" w:eastAsia="Meiryo UI" w:hAnsi="Meiryo UI"/>
          <w:sz w:val="21"/>
          <w:szCs w:val="21"/>
          <w:shd w:val="clear" w:color="auto" w:fill="FFFFFF"/>
          <w:lang w:eastAsia="ja-JP"/>
        </w:rPr>
        <w:t>AIL</w:t>
      </w:r>
      <w:r w:rsidRPr="00DF2333">
        <w:rPr>
          <w:rFonts w:ascii="Meiryo UI" w:eastAsia="Meiryo UI" w:hAnsi="Meiryo UI" w:hint="eastAsia"/>
          <w:sz w:val="21"/>
          <w:szCs w:val="21"/>
          <w:shd w:val="clear" w:color="auto" w:fill="FFFFFF"/>
          <w:lang w:eastAsia="ja-JP"/>
        </w:rPr>
        <w:t>：</w:t>
      </w:r>
      <w:r w:rsidRPr="00DF2333">
        <w:rPr>
          <w:rFonts w:ascii="Meiryo UI" w:eastAsia="Meiryo UI" w:hAnsi="Meiryo UI"/>
          <w:sz w:val="21"/>
          <w:szCs w:val="21"/>
          <w:shd w:val="clear" w:color="auto" w:fill="FFFFFF"/>
          <w:lang w:eastAsia="ja-JP"/>
        </w:rPr>
        <w:tab/>
      </w:r>
      <w:r w:rsidRPr="00DF2333">
        <w:rPr>
          <w:rFonts w:ascii="Meiryo UI" w:eastAsia="Meiryo UI" w:hAnsi="Meiryo UI" w:hint="eastAsia"/>
          <w:sz w:val="21"/>
          <w:szCs w:val="21"/>
          <w:shd w:val="clear" w:color="auto" w:fill="FFFFFF"/>
          <w:lang w:eastAsia="ja-JP"/>
        </w:rPr>
        <w:t>marketing@f-logi.com</w:t>
      </w:r>
      <w:r w:rsidRPr="00DF2333">
        <w:rPr>
          <w:rFonts w:ascii="Meiryo UI" w:eastAsia="Meiryo UI" w:hAnsi="Meiryo UI" w:hint="eastAsia"/>
          <w:sz w:val="21"/>
          <w:szCs w:val="21"/>
          <w:lang w:eastAsia="ja-JP"/>
        </w:rPr>
        <w:br/>
      </w:r>
      <w:r w:rsidRPr="00DF2333">
        <w:rPr>
          <w:rFonts w:ascii="Meiryo UI" w:eastAsia="Meiryo UI" w:hAnsi="Meiryo UI" w:hint="eastAsia"/>
          <w:sz w:val="21"/>
          <w:szCs w:val="21"/>
          <w:shd w:val="clear" w:color="auto" w:fill="FFFFFF"/>
          <w:lang w:eastAsia="ja-JP"/>
        </w:rPr>
        <w:t>W</w:t>
      </w:r>
      <w:r w:rsidRPr="00DF2333">
        <w:rPr>
          <w:rFonts w:ascii="Meiryo UI" w:eastAsia="Meiryo UI" w:hAnsi="Meiryo UI"/>
          <w:sz w:val="21"/>
          <w:szCs w:val="21"/>
          <w:shd w:val="clear" w:color="auto" w:fill="FFFFFF"/>
          <w:lang w:eastAsia="ja-JP"/>
        </w:rPr>
        <w:t>EB</w:t>
      </w:r>
      <w:r w:rsidRPr="00DF2333">
        <w:rPr>
          <w:rFonts w:ascii="Meiryo UI" w:eastAsia="Meiryo UI" w:hAnsi="Meiryo UI" w:hint="eastAsia"/>
          <w:sz w:val="21"/>
          <w:szCs w:val="21"/>
          <w:shd w:val="clear" w:color="auto" w:fill="FFFFFF"/>
          <w:lang w:eastAsia="ja-JP"/>
        </w:rPr>
        <w:t>：</w:t>
      </w:r>
      <w:r w:rsidRPr="00DF2333">
        <w:rPr>
          <w:rFonts w:ascii="Meiryo UI" w:eastAsia="Meiryo UI" w:hAnsi="Meiryo UI"/>
          <w:sz w:val="21"/>
          <w:szCs w:val="21"/>
          <w:shd w:val="clear" w:color="auto" w:fill="FFFFFF"/>
          <w:lang w:eastAsia="ja-JP"/>
        </w:rPr>
        <w:tab/>
      </w:r>
      <w:r w:rsidRPr="00DF2333">
        <w:rPr>
          <w:rFonts w:ascii="Meiryo UI" w:eastAsia="Meiryo UI" w:hAnsi="Meiryo UI"/>
          <w:sz w:val="21"/>
          <w:szCs w:val="21"/>
          <w:shd w:val="clear" w:color="auto" w:fill="FFFFFF"/>
          <w:lang w:eastAsia="ja-JP"/>
        </w:rPr>
        <w:tab/>
      </w:r>
      <w:hyperlink r:id="rId11" w:history="1">
        <w:r w:rsidRPr="00DF2333">
          <w:rPr>
            <w:rStyle w:val="a4"/>
            <w:rFonts w:ascii="Meiryo UI" w:eastAsia="Meiryo UI" w:hAnsi="Meiryo UI" w:hint="eastAsia"/>
            <w:color w:val="auto"/>
            <w:sz w:val="21"/>
            <w:szCs w:val="21"/>
            <w:shd w:val="clear" w:color="auto" w:fill="FFFFFF"/>
            <w:lang w:eastAsia="ja-JP"/>
          </w:rPr>
          <w:t>https://www.f-logi.com/</w:t>
        </w:r>
      </w:hyperlink>
    </w:p>
    <w:p w14:paraId="40D9EA94" w14:textId="2C44DF12" w:rsidR="009D6F04" w:rsidRDefault="009D6F04" w:rsidP="000261A0">
      <w:pPr>
        <w:adjustRightInd w:val="0"/>
        <w:snapToGrid w:val="0"/>
        <w:spacing w:after="0" w:line="240" w:lineRule="auto"/>
        <w:rPr>
          <w:rFonts w:ascii="Meiryo UI" w:eastAsia="Meiryo UI" w:hAnsi="Meiryo UI"/>
          <w:sz w:val="21"/>
          <w:szCs w:val="21"/>
          <w:shd w:val="clear" w:color="auto" w:fill="FFFFFF"/>
          <w:lang w:eastAsia="ja-JP"/>
        </w:rPr>
      </w:pPr>
    </w:p>
    <w:p w14:paraId="692E72D4" w14:textId="77777777" w:rsidR="008E3814" w:rsidRPr="00DF2333" w:rsidRDefault="008E3814" w:rsidP="000261A0">
      <w:pPr>
        <w:adjustRightInd w:val="0"/>
        <w:snapToGrid w:val="0"/>
        <w:spacing w:after="0" w:line="240" w:lineRule="auto"/>
        <w:rPr>
          <w:rFonts w:ascii="Meiryo UI" w:eastAsia="Meiryo UI" w:hAnsi="Meiryo UI"/>
          <w:sz w:val="21"/>
          <w:szCs w:val="21"/>
          <w:shd w:val="clear" w:color="auto" w:fill="FFFFFF"/>
          <w:lang w:eastAsia="ja-JP"/>
        </w:rPr>
      </w:pPr>
    </w:p>
    <w:p w14:paraId="376BB511" w14:textId="14FD9180" w:rsidR="000E02E1" w:rsidRPr="00DF2333" w:rsidRDefault="000E20C0" w:rsidP="000E02E1">
      <w:pPr>
        <w:adjustRightInd w:val="0"/>
        <w:snapToGrid w:val="0"/>
        <w:spacing w:after="0" w:line="240" w:lineRule="auto"/>
        <w:rPr>
          <w:rStyle w:val="af3"/>
          <w:rFonts w:ascii="Meiryo UI" w:eastAsia="Meiryo UI" w:hAnsi="Meiryo UI"/>
          <w:b w:val="0"/>
          <w:bCs w:val="0"/>
          <w:sz w:val="21"/>
          <w:szCs w:val="21"/>
          <w:u w:val="single"/>
          <w:shd w:val="clear" w:color="auto" w:fill="FFFFFF"/>
          <w:lang w:eastAsia="ja-JP"/>
        </w:rPr>
      </w:pPr>
      <w:r>
        <w:rPr>
          <w:rStyle w:val="af3"/>
          <w:rFonts w:ascii="Meiryo UI" w:eastAsia="Meiryo UI" w:hAnsi="Meiryo UI" w:hint="eastAsia"/>
          <w:b w:val="0"/>
          <w:bCs w:val="0"/>
          <w:sz w:val="21"/>
          <w:szCs w:val="21"/>
          <w:shd w:val="clear" w:color="auto" w:fill="FFFFFF"/>
          <w:lang w:eastAsia="ja-JP"/>
        </w:rPr>
        <w:t>＜</w:t>
      </w:r>
      <w:r w:rsidR="000E02E1" w:rsidRPr="00DF2333">
        <w:rPr>
          <w:rStyle w:val="af3"/>
          <w:rFonts w:ascii="Meiryo UI" w:eastAsia="Meiryo UI" w:hAnsi="Meiryo UI" w:hint="eastAsia"/>
          <w:b w:val="0"/>
          <w:bCs w:val="0"/>
          <w:sz w:val="21"/>
          <w:szCs w:val="21"/>
          <w:shd w:val="clear" w:color="auto" w:fill="FFFFFF"/>
          <w:lang w:eastAsia="ja-JP"/>
        </w:rPr>
        <w:t>ロジスティックスプロバイダー経営研究会について</w:t>
      </w:r>
      <w:r>
        <w:rPr>
          <w:rStyle w:val="af3"/>
          <w:rFonts w:ascii="Meiryo UI" w:eastAsia="Meiryo UI" w:hAnsi="Meiryo UI" w:hint="eastAsia"/>
          <w:b w:val="0"/>
          <w:bCs w:val="0"/>
          <w:sz w:val="21"/>
          <w:szCs w:val="21"/>
          <w:shd w:val="clear" w:color="auto" w:fill="FFFFFF"/>
          <w:lang w:eastAsia="ja-JP"/>
        </w:rPr>
        <w:t>＞</w:t>
      </w:r>
    </w:p>
    <w:p w14:paraId="3A0E16FB" w14:textId="77777777" w:rsidR="000E02E1" w:rsidRPr="00DF2333" w:rsidRDefault="000E02E1" w:rsidP="000E02E1">
      <w:pPr>
        <w:adjustRightInd w:val="0"/>
        <w:snapToGrid w:val="0"/>
        <w:spacing w:after="0" w:line="240" w:lineRule="auto"/>
        <w:rPr>
          <w:rFonts w:ascii="Meiryo UI" w:eastAsia="Meiryo UI" w:hAnsi="Meiryo UI"/>
          <w:sz w:val="21"/>
          <w:szCs w:val="21"/>
          <w:shd w:val="clear" w:color="auto" w:fill="FFFFFF"/>
          <w:lang w:eastAsia="ja-JP"/>
        </w:rPr>
      </w:pPr>
      <w:r w:rsidRPr="00DF2333">
        <w:rPr>
          <w:rFonts w:ascii="Meiryo UI" w:eastAsia="Meiryo UI" w:hAnsi="Meiryo UI" w:hint="eastAsia"/>
          <w:sz w:val="21"/>
          <w:szCs w:val="21"/>
          <w:shd w:val="clear" w:color="auto" w:fill="FFFFFF"/>
          <w:lang w:eastAsia="ja-JP"/>
        </w:rPr>
        <w:t>経営研究会は</w:t>
      </w:r>
      <w:r w:rsidRPr="00DF2333">
        <w:rPr>
          <w:rStyle w:val="af3"/>
          <w:rFonts w:ascii="Meiryo UI" w:eastAsia="Meiryo UI" w:hAnsi="Meiryo UI" w:hint="eastAsia"/>
          <w:b w:val="0"/>
          <w:bCs w:val="0"/>
          <w:sz w:val="21"/>
          <w:szCs w:val="21"/>
          <w:shd w:val="clear" w:color="auto" w:fill="FFFFFF"/>
          <w:lang w:eastAsia="ja-JP"/>
        </w:rPr>
        <w:t>『業績を上げたい・会社をもっと良くしたい』と志した経営者様が全国から集まり、自らの体験や事例を語り共有して高めあう「師と友づくり」の場です。</w:t>
      </w:r>
      <w:r w:rsidRPr="00DF2333">
        <w:rPr>
          <w:rFonts w:ascii="Meiryo UI" w:eastAsia="Meiryo UI" w:hAnsi="Meiryo UI" w:hint="eastAsia"/>
          <w:sz w:val="21"/>
          <w:szCs w:val="21"/>
          <w:shd w:val="clear" w:color="auto" w:fill="FFFFFF"/>
          <w:lang w:eastAsia="ja-JP"/>
        </w:rPr>
        <w:t>通常の定例会は中小～中堅物流企業経営者およびその幹部・管理職向けに、2ヶ月に一度開催し、</w:t>
      </w:r>
      <w:r w:rsidRPr="00DF2333">
        <w:rPr>
          <w:rStyle w:val="af3"/>
          <w:rFonts w:ascii="Meiryo UI" w:eastAsia="Meiryo UI" w:hAnsi="Meiryo UI" w:hint="eastAsia"/>
          <w:b w:val="0"/>
          <w:bCs w:val="0"/>
          <w:sz w:val="21"/>
          <w:szCs w:val="21"/>
          <w:shd w:val="clear" w:color="auto" w:fill="FFFFFF"/>
          <w:lang w:eastAsia="ja-JP"/>
        </w:rPr>
        <w:t>運輸・物流企業を全方面から支援する業績アッププラットフォーム</w:t>
      </w:r>
      <w:r w:rsidRPr="00DF2333">
        <w:rPr>
          <w:rFonts w:ascii="Meiryo UI" w:eastAsia="Meiryo UI" w:hAnsi="Meiryo UI" w:hint="eastAsia"/>
          <w:sz w:val="21"/>
          <w:szCs w:val="21"/>
          <w:shd w:val="clear" w:color="auto" w:fill="FFFFFF"/>
          <w:lang w:eastAsia="ja-JP"/>
        </w:rPr>
        <w:t>として、経営に必要なあらゆる情報・ノウハウ・ツール・ネットワークをご提供します。</w:t>
      </w:r>
    </w:p>
    <w:p w14:paraId="24F6A2CB" w14:textId="1479733E" w:rsidR="00AD1BE7" w:rsidRDefault="00AD1BE7" w:rsidP="000261A0">
      <w:pPr>
        <w:adjustRightInd w:val="0"/>
        <w:snapToGrid w:val="0"/>
        <w:spacing w:after="0" w:line="240" w:lineRule="auto"/>
        <w:rPr>
          <w:rFonts w:ascii="Meiryo UI" w:eastAsia="Meiryo UI" w:hAnsi="Meiryo UI"/>
          <w:sz w:val="21"/>
          <w:szCs w:val="21"/>
          <w:shd w:val="clear" w:color="auto" w:fill="FFFFFF"/>
          <w:lang w:eastAsia="ja-JP"/>
        </w:rPr>
      </w:pPr>
    </w:p>
    <w:p w14:paraId="1246DC4E" w14:textId="77777777" w:rsidR="008E3814" w:rsidRPr="00DF2333" w:rsidRDefault="008E3814" w:rsidP="000261A0">
      <w:pPr>
        <w:adjustRightInd w:val="0"/>
        <w:snapToGrid w:val="0"/>
        <w:spacing w:after="0" w:line="240" w:lineRule="auto"/>
        <w:rPr>
          <w:rFonts w:ascii="Meiryo UI" w:eastAsia="Meiryo UI" w:hAnsi="Meiryo UI"/>
          <w:sz w:val="21"/>
          <w:szCs w:val="21"/>
          <w:shd w:val="clear" w:color="auto" w:fill="FFFFFF"/>
          <w:lang w:eastAsia="ja-JP"/>
        </w:rPr>
      </w:pPr>
    </w:p>
    <w:p w14:paraId="1C87992A" w14:textId="726623F3" w:rsidR="002111C1" w:rsidRPr="00DF2333" w:rsidRDefault="008E3814" w:rsidP="009D6F04">
      <w:pPr>
        <w:adjustRightInd w:val="0"/>
        <w:snapToGrid w:val="0"/>
        <w:spacing w:after="0" w:line="240" w:lineRule="auto"/>
        <w:jc w:val="center"/>
        <w:rPr>
          <w:rFonts w:ascii="Meiryo UI" w:eastAsia="Meiryo UI" w:hAnsi="Meiryo UI"/>
          <w:sz w:val="21"/>
          <w:szCs w:val="21"/>
          <w:shd w:val="clear" w:color="auto" w:fill="FFFFFF"/>
          <w:lang w:eastAsia="ja-JP"/>
        </w:rPr>
      </w:pPr>
      <w:r w:rsidRPr="008E3814">
        <w:rPr>
          <w:rFonts w:ascii="Meiryo UI" w:eastAsia="Meiryo UI" w:hAnsi="Meiryo UI"/>
          <w:noProof/>
          <w:sz w:val="21"/>
          <w:szCs w:val="21"/>
          <w:shd w:val="clear" w:color="auto" w:fill="FFFFFF"/>
          <w:lang w:eastAsia="ja-JP"/>
        </w:rPr>
        <w:drawing>
          <wp:inline distT="0" distB="0" distL="0" distR="0" wp14:anchorId="537E0B00" wp14:editId="346BF28D">
            <wp:extent cx="4371109" cy="8441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0361" cy="847818"/>
                    </a:xfrm>
                    <a:prstGeom prst="rect">
                      <a:avLst/>
                    </a:prstGeom>
                  </pic:spPr>
                </pic:pic>
              </a:graphicData>
            </a:graphic>
          </wp:inline>
        </w:drawing>
      </w:r>
    </w:p>
    <w:p w14:paraId="22CAF26F" w14:textId="5EC35CCC" w:rsidR="000E02E1" w:rsidRPr="00DF2333" w:rsidRDefault="000E02E1" w:rsidP="000261A0">
      <w:pPr>
        <w:adjustRightInd w:val="0"/>
        <w:snapToGrid w:val="0"/>
        <w:spacing w:after="0" w:line="240" w:lineRule="auto"/>
        <w:rPr>
          <w:rFonts w:ascii="Meiryo UI" w:eastAsia="Meiryo UI" w:hAnsi="Meiryo UI"/>
          <w:sz w:val="21"/>
          <w:szCs w:val="21"/>
          <w:shd w:val="clear" w:color="auto" w:fill="FFFFFF"/>
          <w:lang w:eastAsia="ja-JP"/>
        </w:rPr>
      </w:pPr>
    </w:p>
    <w:bookmarkEnd w:id="1"/>
    <w:p w14:paraId="543B932C" w14:textId="35F81F2F" w:rsidR="00EA24C2" w:rsidRPr="00DF2333" w:rsidRDefault="00EA24C2" w:rsidP="00D600E4">
      <w:pPr>
        <w:adjustRightInd w:val="0"/>
        <w:spacing w:after="0" w:line="240" w:lineRule="auto"/>
        <w:rPr>
          <w:rFonts w:ascii="Meiryo UI" w:eastAsia="Meiryo UI" w:hAnsi="Meiryo UI"/>
          <w:sz w:val="21"/>
          <w:szCs w:val="21"/>
          <w:lang w:eastAsia="ja-JP"/>
        </w:rPr>
      </w:pPr>
      <w:r w:rsidRPr="00DF2333">
        <w:rPr>
          <w:rFonts w:ascii="Meiryo UI" w:eastAsia="Meiryo UI" w:hAnsi="Meiryo UI" w:hint="eastAsia"/>
          <w:iCs/>
          <w:noProof/>
          <w:sz w:val="21"/>
          <w:szCs w:val="21"/>
          <w:lang w:eastAsia="ja-JP"/>
        </w:rPr>
        <mc:AlternateContent>
          <mc:Choice Requires="wps">
            <w:drawing>
              <wp:anchor distT="0" distB="0" distL="114300" distR="114300" simplePos="0" relativeHeight="251666432" behindDoc="0" locked="0" layoutInCell="1" allowOverlap="1" wp14:anchorId="50395A37" wp14:editId="27B74E61">
                <wp:simplePos x="0" y="0"/>
                <wp:positionH relativeFrom="column">
                  <wp:posOffset>5000741</wp:posOffset>
                </wp:positionH>
                <wp:positionV relativeFrom="paragraph">
                  <wp:posOffset>-532015</wp:posOffset>
                </wp:positionV>
                <wp:extent cx="1149927" cy="789709"/>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8C47D" id="正方形/長方形 10" o:spid="_x0000_s1026" style="position:absolute;left:0;text-align:left;margin-left:393.75pt;margin-top:-41.9pt;width:90.55pt;height:6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" fillcolor="white [3212]" stroked="f" strokeweight="1pt"/>
            </w:pict>
          </mc:Fallback>
        </mc:AlternateContent>
      </w:r>
    </w:p>
    <w:p w14:paraId="033F82E3" w14:textId="10402374" w:rsidR="009B6BA2" w:rsidRPr="00DF2333" w:rsidRDefault="00C32C60" w:rsidP="009B6BA2">
      <w:pPr>
        <w:adjustRightInd w:val="0"/>
        <w:snapToGrid w:val="0"/>
        <w:spacing w:after="0" w:line="240" w:lineRule="auto"/>
        <w:rPr>
          <w:rFonts w:ascii="Meiryo UI" w:eastAsia="Meiryo UI" w:hAnsi="Meiryo UI"/>
          <w:sz w:val="21"/>
          <w:szCs w:val="21"/>
          <w:shd w:val="clear" w:color="auto" w:fill="FFFFFF"/>
          <w:lang w:eastAsia="ja-JP"/>
        </w:rPr>
      </w:pPr>
      <w:r w:rsidRPr="00DF2333">
        <w:rPr>
          <w:rStyle w:val="af3"/>
          <w:rFonts w:ascii="Meiryo UI" w:eastAsia="Meiryo UI" w:hAnsi="Meiryo UI" w:hint="eastAsia"/>
          <w:b w:val="0"/>
          <w:bCs w:val="0"/>
          <w:sz w:val="21"/>
          <w:szCs w:val="21"/>
          <w:shd w:val="clear" w:color="auto" w:fill="FFFFFF"/>
          <w:lang w:eastAsia="ja-JP"/>
        </w:rPr>
        <w:t>■　株式会社</w:t>
      </w:r>
      <w:r w:rsidR="000B6F92" w:rsidRPr="00DF2333">
        <w:rPr>
          <w:rStyle w:val="af3"/>
          <w:rFonts w:ascii="Meiryo UI" w:eastAsia="Meiryo UI" w:hAnsi="Meiryo UI" w:hint="eastAsia"/>
          <w:b w:val="0"/>
          <w:bCs w:val="0"/>
          <w:sz w:val="21"/>
          <w:szCs w:val="21"/>
          <w:shd w:val="clear" w:color="auto" w:fill="FFFFFF"/>
          <w:lang w:eastAsia="ja-JP"/>
        </w:rPr>
        <w:t>日東物流</w:t>
      </w:r>
      <w:r w:rsidRPr="00DF2333">
        <w:rPr>
          <w:rStyle w:val="af3"/>
          <w:rFonts w:ascii="Meiryo UI" w:eastAsia="Meiryo UI" w:hAnsi="Meiryo UI" w:hint="eastAsia"/>
          <w:b w:val="0"/>
          <w:bCs w:val="0"/>
          <w:sz w:val="21"/>
          <w:szCs w:val="21"/>
          <w:shd w:val="clear" w:color="auto" w:fill="FFFFFF"/>
          <w:lang w:eastAsia="ja-JP"/>
        </w:rPr>
        <w:t>について</w:t>
      </w:r>
      <w:r w:rsidRPr="00DF2333">
        <w:rPr>
          <w:rFonts w:ascii="Meiryo UI" w:eastAsia="Meiryo UI" w:hAnsi="Meiryo UI" w:hint="eastAsia"/>
          <w:sz w:val="21"/>
          <w:szCs w:val="21"/>
          <w:lang w:eastAsia="ja-JP"/>
        </w:rPr>
        <w:br/>
      </w:r>
      <w:r w:rsidR="009B6BA2" w:rsidRPr="00DF2333">
        <w:rPr>
          <w:rFonts w:ascii="Meiryo UI" w:eastAsia="Meiryo UI" w:hAnsi="Meiryo UI" w:hint="eastAsia"/>
          <w:sz w:val="21"/>
          <w:szCs w:val="21"/>
          <w:shd w:val="clear" w:color="auto" w:fill="FFFFFF"/>
          <w:lang w:eastAsia="ja-JP"/>
        </w:rPr>
        <w:t>株式会社日東物流は、「ミライを、人で、つなぐ」を経営理念に掲げ、</w:t>
      </w:r>
      <w:r w:rsidR="009B6BA2" w:rsidRPr="00DF2333">
        <w:rPr>
          <w:rFonts w:ascii="Meiryo UI" w:eastAsia="Meiryo UI" w:hAnsi="Meiryo UI" w:cstheme="minorHAnsi" w:hint="eastAsia"/>
          <w:sz w:val="21"/>
          <w:szCs w:val="21"/>
          <w:lang w:eastAsia="ja-JP"/>
        </w:rPr>
        <w:t>関東エリアを中心に生鮮食品や飲料などの食料品を24時間体制で配送している</w:t>
      </w:r>
      <w:r w:rsidR="009B6BA2" w:rsidRPr="00DF2333">
        <w:rPr>
          <w:rFonts w:ascii="Meiryo UI" w:eastAsia="Meiryo UI" w:hAnsi="Meiryo UI" w:hint="eastAsia"/>
          <w:sz w:val="21"/>
          <w:szCs w:val="21"/>
          <w:shd w:val="clear" w:color="auto" w:fill="FFFFFF"/>
          <w:lang w:eastAsia="ja-JP"/>
        </w:rPr>
        <w:t>運送会社です。</w:t>
      </w:r>
    </w:p>
    <w:p w14:paraId="5707CD4D" w14:textId="11BDE1EF" w:rsidR="009B6BA2" w:rsidRPr="00DF2333" w:rsidRDefault="009B6BA2" w:rsidP="009B6BA2">
      <w:pPr>
        <w:adjustRightInd w:val="0"/>
        <w:snapToGrid w:val="0"/>
        <w:spacing w:after="0" w:line="240" w:lineRule="auto"/>
        <w:rPr>
          <w:rFonts w:ascii="Meiryo UI" w:eastAsia="Meiryo UI" w:hAnsi="Meiryo UI" w:cs="ＭＳ Ｐゴシック"/>
          <w:sz w:val="21"/>
          <w:szCs w:val="21"/>
          <w:lang w:eastAsia="ja-JP"/>
        </w:rPr>
      </w:pPr>
      <w:r w:rsidRPr="00DF2333">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DF2333">
        <w:rPr>
          <w:rFonts w:ascii="Meiryo UI" w:eastAsia="Meiryo UI" w:hAnsi="Meiryo UI" w:cs="ＭＳ Ｐゴシック"/>
          <w:sz w:val="21"/>
          <w:szCs w:val="21"/>
          <w:lang w:eastAsia="ja-JP"/>
        </w:rPr>
        <w:t>新しい時代に求められる</w:t>
      </w:r>
      <w:r w:rsidRPr="00DF2333">
        <w:rPr>
          <w:rFonts w:ascii="Meiryo UI" w:eastAsia="Meiryo UI" w:hAnsi="Meiryo UI" w:cs="ＭＳ Ｐゴシック" w:hint="eastAsia"/>
          <w:sz w:val="21"/>
          <w:szCs w:val="21"/>
          <w:lang w:eastAsia="ja-JP"/>
        </w:rPr>
        <w:t>最高の</w:t>
      </w:r>
      <w:r w:rsidRPr="00DF2333">
        <w:rPr>
          <w:rFonts w:ascii="Meiryo UI" w:eastAsia="Meiryo UI" w:hAnsi="Meiryo UI" w:cs="ＭＳ Ｐゴシック"/>
          <w:sz w:val="21"/>
          <w:szCs w:val="21"/>
          <w:lang w:eastAsia="ja-JP"/>
        </w:rPr>
        <w:t>輸送サービスを提供するため</w:t>
      </w:r>
      <w:r w:rsidRPr="00DF2333">
        <w:rPr>
          <w:rFonts w:ascii="Meiryo UI" w:eastAsia="Meiryo UI" w:hAnsi="Meiryo UI" w:cs="ＭＳ Ｐゴシック" w:hint="eastAsia"/>
          <w:sz w:val="21"/>
          <w:szCs w:val="21"/>
          <w:lang w:eastAsia="ja-JP"/>
        </w:rPr>
        <w:t>、</w:t>
      </w:r>
      <w:r w:rsidRPr="00DF2333">
        <w:rPr>
          <w:rFonts w:ascii="Meiryo UI" w:eastAsia="Meiryo UI" w:hAnsi="Meiryo UI" w:cs="ＭＳ Ｐゴシック"/>
          <w:sz w:val="21"/>
          <w:szCs w:val="21"/>
          <w:lang w:eastAsia="ja-JP"/>
        </w:rPr>
        <w:t>より良い方向へ変化し続け</w:t>
      </w:r>
      <w:r w:rsidRPr="00DF2333">
        <w:rPr>
          <w:rFonts w:ascii="Meiryo UI" w:eastAsia="Meiryo UI" w:hAnsi="Meiryo UI" w:cs="ＭＳ Ｐゴシック" w:hint="eastAsia"/>
          <w:sz w:val="21"/>
          <w:szCs w:val="21"/>
          <w:lang w:eastAsia="ja-JP"/>
        </w:rPr>
        <w:t>ています。</w:t>
      </w:r>
      <w:bookmarkStart w:id="2" w:name="_Hlk66456084"/>
    </w:p>
    <w:p w14:paraId="615BF2EA" w14:textId="77777777" w:rsidR="009B6BA2" w:rsidRPr="00DF2333" w:rsidRDefault="009B6BA2" w:rsidP="009B6BA2">
      <w:pPr>
        <w:adjustRightInd w:val="0"/>
        <w:spacing w:after="0" w:line="240" w:lineRule="auto"/>
        <w:rPr>
          <w:rFonts w:ascii="Meiryo UI" w:eastAsia="Meiryo UI" w:hAnsi="Meiryo UI"/>
          <w:iCs/>
          <w:sz w:val="21"/>
          <w:szCs w:val="21"/>
          <w:lang w:eastAsia="ja-JP"/>
        </w:rPr>
      </w:pPr>
      <w:r w:rsidRPr="00DF2333">
        <w:rPr>
          <w:rFonts w:ascii="Meiryo UI" w:eastAsia="Meiryo UI" w:hAnsi="Meiryo UI" w:hint="eastAsia"/>
          <w:sz w:val="21"/>
          <w:szCs w:val="21"/>
          <w:lang w:eastAsia="ja-JP"/>
        </w:rPr>
        <w:t>また当社は、2018年に物流会社として、千葉県で初めて</w:t>
      </w:r>
      <w:r w:rsidRPr="00DF2333">
        <w:rPr>
          <w:rStyle w:val="ad"/>
          <w:rFonts w:ascii="Meiryo UI" w:eastAsia="Meiryo UI" w:hAnsi="Meiryo UI" w:hint="eastAsia"/>
          <w:i w:val="0"/>
          <w:color w:val="auto"/>
          <w:sz w:val="21"/>
          <w:szCs w:val="21"/>
          <w:lang w:eastAsia="ja-JP"/>
        </w:rPr>
        <w:t>「健康経営優良法人（中小規模法人部門）」の</w:t>
      </w:r>
      <w:r w:rsidRPr="00DF2333">
        <w:rPr>
          <w:rFonts w:ascii="Meiryo UI" w:eastAsia="Meiryo UI" w:hAnsi="Meiryo UI" w:hint="eastAsia"/>
          <w:sz w:val="21"/>
          <w:szCs w:val="21"/>
          <w:lang w:eastAsia="ja-JP"/>
        </w:rPr>
        <w:t>認定以降、5年連続で認定。さらに2021年には、</w:t>
      </w:r>
      <w:r w:rsidRPr="00DF2333">
        <w:rPr>
          <w:rStyle w:val="ad"/>
          <w:rFonts w:ascii="Meiryo UI" w:eastAsia="Meiryo UI" w:hAnsi="Meiryo UI" w:hint="eastAsia"/>
          <w:i w:val="0"/>
          <w:color w:val="auto"/>
          <w:sz w:val="21"/>
          <w:szCs w:val="21"/>
          <w:lang w:eastAsia="ja-JP"/>
        </w:rPr>
        <w:t>「健康経営優良法人</w:t>
      </w:r>
      <w:r w:rsidRPr="00DF2333">
        <w:rPr>
          <w:rFonts w:ascii="Meiryo UI" w:eastAsia="Meiryo UI" w:hAnsi="Meiryo UI" w:hint="eastAsia"/>
          <w:sz w:val="20"/>
          <w:szCs w:val="20"/>
          <w:lang w:eastAsia="ja-JP"/>
        </w:rPr>
        <w:t>」</w:t>
      </w:r>
      <w:r w:rsidRPr="00DF2333">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DF2333">
        <w:rPr>
          <w:rStyle w:val="ad"/>
          <w:rFonts w:ascii="Meiryo UI" w:eastAsia="Meiryo UI" w:hAnsi="Meiryo UI"/>
          <w:i w:val="0"/>
          <w:color w:val="auto"/>
          <w:sz w:val="21"/>
          <w:szCs w:val="21"/>
          <w:lang w:eastAsia="ja-JP"/>
        </w:rPr>
        <w:t>”</w:t>
      </w:r>
      <w:r w:rsidRPr="00DF2333">
        <w:rPr>
          <w:rStyle w:val="ad"/>
          <w:rFonts w:ascii="Meiryo UI" w:eastAsia="Meiryo UI" w:hAnsi="Meiryo UI" w:hint="eastAsia"/>
          <w:i w:val="0"/>
          <w:color w:val="auto"/>
          <w:sz w:val="21"/>
          <w:szCs w:val="21"/>
          <w:lang w:eastAsia="ja-JP"/>
        </w:rPr>
        <w:t>に、千葉県の物流企業として初めて選出されました。</w:t>
      </w:r>
    </w:p>
    <w:bookmarkEnd w:id="2"/>
    <w:p w14:paraId="70349AC2" w14:textId="52F729B0" w:rsidR="001855CF" w:rsidRPr="00DF2333" w:rsidRDefault="008E3814" w:rsidP="00B70E7C">
      <w:pPr>
        <w:adjustRightInd w:val="0"/>
        <w:snapToGrid w:val="0"/>
        <w:spacing w:after="0" w:line="240" w:lineRule="auto"/>
        <w:rPr>
          <w:rFonts w:ascii="Meiryo UI" w:eastAsia="Meiryo UI" w:hAnsi="Meiryo UI" w:cs="Times New Roman"/>
          <w:sz w:val="21"/>
          <w:szCs w:val="21"/>
          <w:u w:val="single"/>
        </w:rPr>
      </w:pPr>
      <w:r w:rsidRPr="00DF2333">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73600" behindDoc="0" locked="0" layoutInCell="1" allowOverlap="1" wp14:anchorId="31A059EA" wp14:editId="579FA995">
                <wp:simplePos x="0" y="0"/>
                <wp:positionH relativeFrom="column">
                  <wp:posOffset>4924713</wp:posOffset>
                </wp:positionH>
                <wp:positionV relativeFrom="paragraph">
                  <wp:posOffset>-559262</wp:posOffset>
                </wp:positionV>
                <wp:extent cx="1149350" cy="78930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1149350" cy="789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05452" id="正方形/長方形 14" o:spid="_x0000_s1026" style="position:absolute;left:0;text-align:left;margin-left:387.75pt;margin-top:-44.05pt;width:90.5pt;height:62.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" fillcolor="white [3212]" stroked="f" strokeweight="1pt"/>
            </w:pict>
          </mc:Fallback>
        </mc:AlternateContent>
      </w:r>
      <w:r w:rsidR="00C32C60" w:rsidRPr="00DF2333">
        <w:rPr>
          <w:rFonts w:ascii="Meiryo UI" w:eastAsia="Meiryo UI" w:hAnsi="Meiryo UI" w:hint="eastAsia"/>
          <w:sz w:val="21"/>
          <w:szCs w:val="21"/>
          <w:lang w:eastAsia="ja-JP"/>
        </w:rPr>
        <w:br/>
      </w:r>
      <w:r w:rsidR="009B6BA2" w:rsidRPr="00DF2333">
        <w:rPr>
          <w:rFonts w:ascii="Meiryo UI" w:eastAsia="Meiryo UI" w:hAnsi="Meiryo UI" w:hint="eastAsia"/>
          <w:sz w:val="21"/>
          <w:szCs w:val="21"/>
          <w:shd w:val="clear" w:color="auto" w:fill="FFFFFF"/>
          <w:lang w:eastAsia="ja-JP"/>
        </w:rPr>
        <w:t>社　名：</w:t>
      </w:r>
      <w:r w:rsidR="009B6BA2" w:rsidRPr="00DF2333">
        <w:rPr>
          <w:rFonts w:ascii="Meiryo UI" w:eastAsia="Meiryo UI" w:hAnsi="Meiryo UI"/>
          <w:sz w:val="21"/>
          <w:szCs w:val="21"/>
          <w:shd w:val="clear" w:color="auto" w:fill="FFFFFF"/>
          <w:lang w:eastAsia="ja-JP"/>
        </w:rPr>
        <w:tab/>
      </w:r>
      <w:r w:rsidR="009B6BA2" w:rsidRPr="00DF2333">
        <w:rPr>
          <w:rFonts w:ascii="Meiryo UI" w:eastAsia="Meiryo UI" w:hAnsi="Meiryo UI" w:hint="eastAsia"/>
          <w:sz w:val="21"/>
          <w:szCs w:val="21"/>
          <w:shd w:val="clear" w:color="auto" w:fill="FFFFFF"/>
          <w:lang w:eastAsia="ja-JP"/>
        </w:rPr>
        <w:t>株式会社　日東物流（N</w:t>
      </w:r>
      <w:r w:rsidR="009B6BA2" w:rsidRPr="00DF2333">
        <w:rPr>
          <w:rFonts w:ascii="Meiryo UI" w:eastAsia="Meiryo UI" w:hAnsi="Meiryo UI"/>
          <w:sz w:val="21"/>
          <w:szCs w:val="21"/>
          <w:shd w:val="clear" w:color="auto" w:fill="FFFFFF"/>
          <w:lang w:eastAsia="ja-JP"/>
        </w:rPr>
        <w:t xml:space="preserve">itto </w:t>
      </w:r>
      <w:proofErr w:type="spellStart"/>
      <w:r w:rsidR="009B6BA2" w:rsidRPr="00DF2333">
        <w:rPr>
          <w:rFonts w:ascii="Meiryo UI" w:eastAsia="Meiryo UI" w:hAnsi="Meiryo UI"/>
          <w:sz w:val="21"/>
          <w:szCs w:val="21"/>
          <w:shd w:val="clear" w:color="auto" w:fill="FFFFFF"/>
          <w:lang w:eastAsia="ja-JP"/>
        </w:rPr>
        <w:t>Butsuryu</w:t>
      </w:r>
      <w:proofErr w:type="spellEnd"/>
      <w:r w:rsidR="009B6BA2" w:rsidRPr="00DF2333">
        <w:rPr>
          <w:rFonts w:ascii="Meiryo UI" w:eastAsia="Meiryo UI" w:hAnsi="Meiryo UI"/>
          <w:sz w:val="21"/>
          <w:szCs w:val="21"/>
          <w:shd w:val="clear" w:color="auto" w:fill="FFFFFF"/>
          <w:lang w:eastAsia="ja-JP"/>
        </w:rPr>
        <w:t xml:space="preserve"> </w:t>
      </w:r>
      <w:proofErr w:type="spellStart"/>
      <w:r w:rsidR="009B6BA2" w:rsidRPr="00DF2333">
        <w:rPr>
          <w:rFonts w:ascii="Meiryo UI" w:eastAsia="Meiryo UI" w:hAnsi="Meiryo UI"/>
          <w:sz w:val="21"/>
          <w:szCs w:val="21"/>
          <w:shd w:val="clear" w:color="auto" w:fill="FFFFFF"/>
          <w:lang w:eastAsia="ja-JP"/>
        </w:rPr>
        <w:t>Co.Ltd</w:t>
      </w:r>
      <w:proofErr w:type="spellEnd"/>
      <w:r w:rsidR="009B6BA2" w:rsidRPr="00DF2333">
        <w:rPr>
          <w:rFonts w:ascii="Meiryo UI" w:eastAsia="Meiryo UI" w:hAnsi="Meiryo UI"/>
          <w:sz w:val="21"/>
          <w:szCs w:val="21"/>
          <w:shd w:val="clear" w:color="auto" w:fill="FFFFFF"/>
          <w:lang w:eastAsia="ja-JP"/>
        </w:rPr>
        <w:t>.</w:t>
      </w:r>
      <w:r w:rsidR="009B6BA2" w:rsidRPr="00DF2333">
        <w:rPr>
          <w:rFonts w:ascii="Meiryo UI" w:eastAsia="Meiryo UI" w:hAnsi="Meiryo UI" w:hint="eastAsia"/>
          <w:sz w:val="21"/>
          <w:szCs w:val="21"/>
          <w:shd w:val="clear" w:color="auto" w:fill="FFFFFF"/>
          <w:lang w:eastAsia="ja-JP"/>
        </w:rPr>
        <w:t>）</w:t>
      </w:r>
      <w:r w:rsidR="009B6BA2" w:rsidRPr="00DF2333">
        <w:rPr>
          <w:rFonts w:ascii="Meiryo UI" w:eastAsia="Meiryo UI" w:hAnsi="Meiryo UI" w:hint="eastAsia"/>
          <w:sz w:val="21"/>
          <w:szCs w:val="21"/>
          <w:lang w:eastAsia="ja-JP"/>
        </w:rPr>
        <w:br/>
      </w:r>
      <w:r w:rsidR="009B6BA2" w:rsidRPr="00DF2333">
        <w:rPr>
          <w:rFonts w:ascii="Meiryo UI" w:eastAsia="Meiryo UI" w:hAnsi="Meiryo UI" w:hint="eastAsia"/>
          <w:sz w:val="21"/>
          <w:szCs w:val="21"/>
          <w:shd w:val="clear" w:color="auto" w:fill="FFFFFF"/>
          <w:lang w:eastAsia="ja-JP"/>
        </w:rPr>
        <w:t xml:space="preserve">所在地： </w:t>
      </w:r>
      <w:r w:rsidR="009B6BA2" w:rsidRPr="00DF2333">
        <w:rPr>
          <w:rFonts w:ascii="Meiryo UI" w:eastAsia="Meiryo UI" w:hAnsi="Meiryo UI"/>
          <w:sz w:val="21"/>
          <w:szCs w:val="21"/>
          <w:shd w:val="clear" w:color="auto" w:fill="FFFFFF"/>
          <w:lang w:eastAsia="ja-JP"/>
        </w:rPr>
        <w:tab/>
      </w:r>
      <w:r w:rsidR="009B6BA2" w:rsidRPr="00DF2333">
        <w:rPr>
          <w:rFonts w:ascii="Meiryo UI" w:eastAsia="Meiryo UI" w:hAnsi="Meiryo UI" w:hint="eastAsia"/>
          <w:sz w:val="21"/>
          <w:szCs w:val="21"/>
          <w:shd w:val="clear" w:color="auto" w:fill="FFFFFF"/>
          <w:lang w:eastAsia="ja-JP"/>
        </w:rPr>
        <w:t>千葉県四街道市大日572</w:t>
      </w:r>
      <w:r w:rsidR="009B6BA2" w:rsidRPr="00DF2333">
        <w:rPr>
          <w:rFonts w:ascii="Meiryo UI" w:eastAsia="Meiryo UI" w:hAnsi="Meiryo UI" w:hint="eastAsia"/>
          <w:sz w:val="21"/>
          <w:szCs w:val="21"/>
          <w:lang w:eastAsia="ja-JP"/>
        </w:rPr>
        <w:br/>
      </w:r>
      <w:r w:rsidR="009B6BA2" w:rsidRPr="00DF2333">
        <w:rPr>
          <w:rFonts w:ascii="Meiryo UI" w:eastAsia="Meiryo UI" w:hAnsi="Meiryo UI" w:hint="eastAsia"/>
          <w:sz w:val="21"/>
          <w:szCs w:val="21"/>
          <w:shd w:val="clear" w:color="auto" w:fill="FFFFFF"/>
          <w:lang w:eastAsia="ja-JP"/>
        </w:rPr>
        <w:t xml:space="preserve">代表者： </w:t>
      </w:r>
      <w:r w:rsidR="009B6BA2" w:rsidRPr="00DF2333">
        <w:rPr>
          <w:rFonts w:ascii="Meiryo UI" w:eastAsia="Meiryo UI" w:hAnsi="Meiryo UI"/>
          <w:sz w:val="21"/>
          <w:szCs w:val="21"/>
          <w:shd w:val="clear" w:color="auto" w:fill="FFFFFF"/>
          <w:lang w:eastAsia="ja-JP"/>
        </w:rPr>
        <w:tab/>
      </w:r>
      <w:r w:rsidR="009B6BA2" w:rsidRPr="00DF2333">
        <w:rPr>
          <w:rFonts w:ascii="Meiryo UI" w:eastAsia="Meiryo UI" w:hAnsi="Meiryo UI" w:hint="eastAsia"/>
          <w:sz w:val="21"/>
          <w:szCs w:val="21"/>
          <w:shd w:val="clear" w:color="auto" w:fill="FFFFFF"/>
          <w:lang w:eastAsia="ja-JP"/>
        </w:rPr>
        <w:t>代表取締役　菅原拓也</w:t>
      </w:r>
      <w:r w:rsidR="009B6BA2" w:rsidRPr="00DF2333">
        <w:rPr>
          <w:rFonts w:ascii="Meiryo UI" w:eastAsia="Meiryo UI" w:hAnsi="Meiryo UI" w:hint="eastAsia"/>
          <w:sz w:val="21"/>
          <w:szCs w:val="21"/>
          <w:lang w:eastAsia="ja-JP"/>
        </w:rPr>
        <w:br/>
      </w:r>
      <w:r w:rsidR="009B6BA2" w:rsidRPr="00DF2333">
        <w:rPr>
          <w:rFonts w:ascii="Meiryo UI" w:eastAsia="Meiryo UI" w:hAnsi="Meiryo UI" w:hint="eastAsia"/>
          <w:sz w:val="21"/>
          <w:szCs w:val="21"/>
          <w:shd w:val="clear" w:color="auto" w:fill="FFFFFF"/>
          <w:lang w:eastAsia="ja-JP"/>
        </w:rPr>
        <w:t xml:space="preserve">設　立： </w:t>
      </w:r>
      <w:r w:rsidR="009B6BA2" w:rsidRPr="00DF2333">
        <w:rPr>
          <w:rFonts w:ascii="Meiryo UI" w:eastAsia="Meiryo UI" w:hAnsi="Meiryo UI"/>
          <w:sz w:val="21"/>
          <w:szCs w:val="21"/>
          <w:shd w:val="clear" w:color="auto" w:fill="FFFFFF"/>
          <w:lang w:eastAsia="ja-JP"/>
        </w:rPr>
        <w:tab/>
      </w:r>
      <w:r w:rsidR="009B6BA2" w:rsidRPr="00DF2333">
        <w:rPr>
          <w:rFonts w:ascii="Meiryo UI" w:eastAsia="Meiryo UI" w:hAnsi="Meiryo UI" w:hint="eastAsia"/>
          <w:sz w:val="21"/>
          <w:szCs w:val="21"/>
          <w:shd w:val="clear" w:color="auto" w:fill="FFFFFF"/>
          <w:lang w:eastAsia="ja-JP"/>
        </w:rPr>
        <w:t>1995年2月</w:t>
      </w:r>
      <w:r w:rsidR="009B6BA2" w:rsidRPr="00DF2333">
        <w:rPr>
          <w:rFonts w:ascii="Meiryo UI" w:eastAsia="Meiryo UI" w:hAnsi="Meiryo UI" w:hint="eastAsia"/>
          <w:sz w:val="21"/>
          <w:szCs w:val="21"/>
          <w:lang w:eastAsia="ja-JP"/>
        </w:rPr>
        <w:br/>
      </w:r>
      <w:r w:rsidR="009B6BA2" w:rsidRPr="00DF2333">
        <w:rPr>
          <w:rFonts w:ascii="Meiryo UI" w:eastAsia="Meiryo UI" w:hAnsi="Meiryo UI" w:hint="eastAsia"/>
          <w:sz w:val="21"/>
          <w:szCs w:val="21"/>
          <w:shd w:val="clear" w:color="auto" w:fill="FFFFFF"/>
          <w:lang w:eastAsia="ja-JP"/>
        </w:rPr>
        <w:t xml:space="preserve">資本金： </w:t>
      </w:r>
      <w:r w:rsidR="009B6BA2" w:rsidRPr="00DF2333">
        <w:rPr>
          <w:rFonts w:ascii="Meiryo UI" w:eastAsia="Meiryo UI" w:hAnsi="Meiryo UI"/>
          <w:sz w:val="21"/>
          <w:szCs w:val="21"/>
          <w:shd w:val="clear" w:color="auto" w:fill="FFFFFF"/>
          <w:lang w:eastAsia="ja-JP"/>
        </w:rPr>
        <w:tab/>
      </w:r>
      <w:r w:rsidR="009B6BA2" w:rsidRPr="00DF2333">
        <w:rPr>
          <w:rFonts w:ascii="Meiryo UI" w:eastAsia="Meiryo UI" w:hAnsi="Meiryo UI" w:hint="eastAsia"/>
          <w:sz w:val="21"/>
          <w:szCs w:val="21"/>
          <w:shd w:val="clear" w:color="auto" w:fill="FFFFFF"/>
          <w:lang w:eastAsia="ja-JP"/>
        </w:rPr>
        <w:t>1,200万円</w:t>
      </w:r>
      <w:r w:rsidR="009B6BA2" w:rsidRPr="00DF2333">
        <w:rPr>
          <w:rFonts w:ascii="Meiryo UI" w:eastAsia="Meiryo UI" w:hAnsi="Meiryo UI" w:hint="eastAsia"/>
          <w:sz w:val="21"/>
          <w:szCs w:val="21"/>
          <w:lang w:eastAsia="ja-JP"/>
        </w:rPr>
        <w:br/>
        <w:t>URL：</w:t>
      </w:r>
      <w:r w:rsidR="009B6BA2" w:rsidRPr="00DF2333">
        <w:rPr>
          <w:rFonts w:ascii="Meiryo UI" w:eastAsia="Meiryo UI" w:hAnsi="Meiryo UI"/>
          <w:sz w:val="21"/>
          <w:szCs w:val="21"/>
          <w:lang w:eastAsia="ja-JP"/>
        </w:rPr>
        <w:tab/>
      </w:r>
      <w:r w:rsidR="009B6BA2" w:rsidRPr="00DF2333">
        <w:rPr>
          <w:rFonts w:ascii="Meiryo UI" w:eastAsia="Meiryo UI" w:hAnsi="Meiryo UI"/>
          <w:sz w:val="21"/>
          <w:szCs w:val="21"/>
          <w:lang w:eastAsia="ja-JP"/>
        </w:rPr>
        <w:tab/>
      </w:r>
      <w:hyperlink r:id="rId13" w:history="1">
        <w:r w:rsidR="009B6BA2" w:rsidRPr="00DF2333">
          <w:rPr>
            <w:rStyle w:val="a4"/>
            <w:rFonts w:ascii="Meiryo UI" w:eastAsia="Meiryo UI" w:hAnsi="Meiryo UI"/>
            <w:color w:val="auto"/>
            <w:sz w:val="21"/>
            <w:szCs w:val="21"/>
          </w:rPr>
          <w:t>nittobutsuryu.co.jp</w:t>
        </w:r>
      </w:hyperlink>
    </w:p>
    <w:p w14:paraId="38D6C51C" w14:textId="2897647F" w:rsidR="00510BD1" w:rsidRPr="00DF2333" w:rsidRDefault="00510BD1" w:rsidP="00B70E7C">
      <w:pPr>
        <w:adjustRightInd w:val="0"/>
        <w:snapToGrid w:val="0"/>
        <w:spacing w:after="0" w:line="240" w:lineRule="auto"/>
        <w:rPr>
          <w:rFonts w:ascii="Meiryo UI" w:eastAsia="Meiryo UI" w:hAnsi="Meiryo UI" w:cstheme="minorHAnsi"/>
          <w:sz w:val="21"/>
          <w:szCs w:val="21"/>
          <w:lang w:eastAsia="ja-JP"/>
        </w:rPr>
      </w:pPr>
    </w:p>
    <w:p w14:paraId="1F18FBCE" w14:textId="1F7A6275" w:rsidR="00510BD1" w:rsidRPr="00DF2333" w:rsidRDefault="00510BD1" w:rsidP="00510BD1">
      <w:pPr>
        <w:adjustRightInd w:val="0"/>
        <w:snapToGrid w:val="0"/>
        <w:spacing w:after="0" w:line="240" w:lineRule="auto"/>
        <w:jc w:val="center"/>
        <w:rPr>
          <w:rFonts w:ascii="Meiryo UI" w:eastAsia="Meiryo UI" w:hAnsi="Meiryo UI" w:cstheme="minorHAnsi"/>
          <w:sz w:val="21"/>
          <w:szCs w:val="21"/>
          <w:lang w:eastAsia="ja-JP"/>
        </w:rPr>
      </w:pPr>
      <w:r w:rsidRPr="00DF2333">
        <w:rPr>
          <w:rFonts w:ascii="Meiryo UI" w:eastAsia="Meiryo UI" w:hAnsi="Meiryo UI" w:cstheme="minorHAnsi"/>
          <w:noProof/>
          <w:sz w:val="21"/>
          <w:szCs w:val="21"/>
          <w:lang w:eastAsia="ja-JP"/>
        </w:rPr>
        <w:drawing>
          <wp:inline distT="0" distB="0" distL="0" distR="0" wp14:anchorId="1C9A66DC" wp14:editId="1511833C">
            <wp:extent cx="5006627" cy="3482340"/>
            <wp:effectExtent l="0" t="0" r="381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4131" cy="3487560"/>
                    </a:xfrm>
                    <a:prstGeom prst="rect">
                      <a:avLst/>
                    </a:prstGeom>
                  </pic:spPr>
                </pic:pic>
              </a:graphicData>
            </a:graphic>
          </wp:inline>
        </w:drawing>
      </w:r>
    </w:p>
    <w:p w14:paraId="15D47A18" w14:textId="135C968E" w:rsidR="00510BD1" w:rsidRPr="00DF2333" w:rsidRDefault="00510BD1" w:rsidP="00B70E7C">
      <w:pPr>
        <w:adjustRightInd w:val="0"/>
        <w:snapToGrid w:val="0"/>
        <w:spacing w:after="0" w:line="240" w:lineRule="auto"/>
        <w:rPr>
          <w:rFonts w:ascii="Meiryo UI" w:eastAsia="Meiryo UI" w:hAnsi="Meiryo UI" w:cstheme="minorHAnsi"/>
          <w:sz w:val="21"/>
          <w:szCs w:val="21"/>
          <w:lang w:eastAsia="ja-JP"/>
        </w:rPr>
      </w:pPr>
    </w:p>
    <w:p w14:paraId="0B00D112" w14:textId="77777777" w:rsidR="001855CF" w:rsidRPr="00DF2333"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2FEDC2E9" w:rsidR="007146EF" w:rsidRPr="00DF2333"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DF2333">
        <w:rPr>
          <w:rFonts w:ascii="Meiryo UI" w:eastAsia="Meiryo UI" w:hAnsi="Meiryo UI" w:cs="Times New Roman" w:hint="eastAsia"/>
          <w:sz w:val="21"/>
          <w:szCs w:val="21"/>
          <w:lang w:eastAsia="ja-JP"/>
        </w:rPr>
        <w:t>-</w:t>
      </w:r>
      <w:r w:rsidRPr="00DF2333">
        <w:rPr>
          <w:rFonts w:ascii="Meiryo UI" w:eastAsia="Meiryo UI" w:hAnsi="Meiryo UI" w:cs="Times New Roman"/>
          <w:sz w:val="21"/>
          <w:szCs w:val="21"/>
          <w:lang w:eastAsia="ja-JP"/>
        </w:rPr>
        <w:t>--------------------</w:t>
      </w:r>
    </w:p>
    <w:p w14:paraId="7ADB9B9F" w14:textId="77777777" w:rsidR="007146EF" w:rsidRPr="00DF2333" w:rsidRDefault="007146EF" w:rsidP="00B70E7C">
      <w:pPr>
        <w:adjustRightInd w:val="0"/>
        <w:snapToGrid w:val="0"/>
        <w:spacing w:after="0" w:line="240" w:lineRule="auto"/>
        <w:rPr>
          <w:rFonts w:ascii="Meiryo UI" w:eastAsia="Meiryo UI" w:hAnsi="Meiryo UI" w:cs="Times New Roman"/>
          <w:sz w:val="21"/>
          <w:szCs w:val="21"/>
          <w:lang w:eastAsia="ja-JP"/>
        </w:rPr>
      </w:pPr>
    </w:p>
    <w:p w14:paraId="3A5A815E" w14:textId="7172D4A0" w:rsidR="007146EF" w:rsidRPr="00DF2333"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77777777" w:rsidR="00120408" w:rsidRPr="00DF2333"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F2333" w:rsidRDefault="00552839" w:rsidP="00B70E7C">
      <w:pPr>
        <w:adjustRightInd w:val="0"/>
        <w:snapToGrid w:val="0"/>
        <w:spacing w:after="0" w:line="240" w:lineRule="auto"/>
        <w:rPr>
          <w:rFonts w:ascii="Meiryo UI" w:eastAsia="Meiryo UI" w:hAnsi="Meiryo UI" w:cs="Times New Roman"/>
          <w:sz w:val="21"/>
          <w:szCs w:val="21"/>
          <w:lang w:eastAsia="ja-JP"/>
        </w:rPr>
      </w:pPr>
      <w:r w:rsidRPr="00DF2333">
        <w:rPr>
          <w:rFonts w:ascii="Meiryo UI" w:eastAsia="Meiryo UI" w:hAnsi="Meiryo UI" w:cs="Times New Roman" w:hint="eastAsia"/>
          <w:sz w:val="21"/>
          <w:szCs w:val="21"/>
          <w:lang w:eastAsia="ja-JP"/>
        </w:rPr>
        <w:t xml:space="preserve">【本件に関する問い合わせ先】　</w:t>
      </w:r>
    </w:p>
    <w:p w14:paraId="253E7035" w14:textId="0E5F116A" w:rsidR="000B6F92" w:rsidRPr="00DF2333"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F2333">
        <w:rPr>
          <w:rFonts w:ascii="Meiryo UI" w:eastAsia="Meiryo UI" w:hAnsi="Meiryo UI" w:hint="eastAsia"/>
          <w:sz w:val="21"/>
          <w:szCs w:val="21"/>
          <w:shd w:val="clear" w:color="auto" w:fill="FFFFFF"/>
          <w:lang w:eastAsia="ja-JP"/>
        </w:rPr>
        <w:t xml:space="preserve">株式会社　日東物流　</w:t>
      </w:r>
      <w:r w:rsidR="00DC559B" w:rsidRPr="00DF2333">
        <w:rPr>
          <w:rFonts w:ascii="Meiryo UI" w:eastAsia="Meiryo UI" w:hAnsi="Meiryo UI" w:hint="eastAsia"/>
          <w:sz w:val="21"/>
          <w:szCs w:val="21"/>
          <w:shd w:val="clear" w:color="auto" w:fill="FFFFFF"/>
          <w:lang w:eastAsia="ja-JP"/>
        </w:rPr>
        <w:t>加藤（広報）</w:t>
      </w:r>
    </w:p>
    <w:p w14:paraId="6194ABE7" w14:textId="3D4C87A8" w:rsidR="00552839" w:rsidRPr="00DF2333"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F2333">
        <w:rPr>
          <w:rFonts w:ascii="Meiryo UI" w:eastAsia="Meiryo UI" w:hAnsi="Meiryo UI" w:cs="Times New Roman"/>
          <w:sz w:val="21"/>
          <w:szCs w:val="21"/>
          <w:lang w:eastAsia="ja-JP"/>
        </w:rPr>
        <w:t>T</w:t>
      </w:r>
      <w:r w:rsidRPr="00DF2333">
        <w:rPr>
          <w:rFonts w:ascii="Meiryo UI" w:eastAsia="Meiryo UI" w:hAnsi="Meiryo UI" w:cs="Times New Roman" w:hint="eastAsia"/>
          <w:sz w:val="21"/>
          <w:szCs w:val="21"/>
          <w:lang w:eastAsia="ja-JP"/>
        </w:rPr>
        <w:t>：</w:t>
      </w:r>
      <w:r w:rsidRPr="00DF2333">
        <w:rPr>
          <w:rFonts w:ascii="Meiryo UI" w:eastAsia="Meiryo UI" w:hAnsi="Meiryo UI" w:cs="Times New Roman"/>
          <w:sz w:val="21"/>
          <w:szCs w:val="21"/>
          <w:lang w:eastAsia="ja-JP"/>
        </w:rPr>
        <w:t xml:space="preserve"> </w:t>
      </w:r>
      <w:r w:rsidR="00DC559B" w:rsidRPr="00DF2333">
        <w:rPr>
          <w:rFonts w:ascii="Meiryo UI" w:eastAsia="Meiryo UI" w:hAnsi="Meiryo UI" w:cs="Times New Roman"/>
          <w:sz w:val="21"/>
          <w:szCs w:val="21"/>
          <w:lang w:eastAsia="ja-JP"/>
        </w:rPr>
        <w:t>043-424-3482</w:t>
      </w:r>
      <w:r w:rsidRPr="00DF2333">
        <w:rPr>
          <w:rFonts w:ascii="Meiryo UI" w:eastAsia="Meiryo UI" w:hAnsi="Meiryo UI" w:cs="Times New Roman" w:hint="eastAsia"/>
          <w:sz w:val="21"/>
          <w:szCs w:val="21"/>
          <w:lang w:eastAsia="ja-JP"/>
        </w:rPr>
        <w:t xml:space="preserve">　</w:t>
      </w:r>
      <w:r w:rsidRPr="00DF2333">
        <w:rPr>
          <w:rFonts w:ascii="Meiryo UI" w:eastAsia="Meiryo UI" w:hAnsi="Meiryo UI" w:cs="Times New Roman"/>
          <w:sz w:val="21"/>
          <w:szCs w:val="21"/>
          <w:lang w:eastAsia="ja-JP"/>
        </w:rPr>
        <w:t>M</w:t>
      </w:r>
      <w:r w:rsidRPr="00DF2333">
        <w:rPr>
          <w:rFonts w:ascii="Meiryo UI" w:eastAsia="Meiryo UI" w:hAnsi="Meiryo UI" w:cs="Times New Roman" w:hint="eastAsia"/>
          <w:sz w:val="21"/>
          <w:szCs w:val="21"/>
          <w:lang w:eastAsia="ja-JP"/>
        </w:rPr>
        <w:t>：</w:t>
      </w:r>
      <w:r w:rsidRPr="00DF2333">
        <w:rPr>
          <w:rFonts w:ascii="Meiryo UI" w:eastAsia="Meiryo UI" w:hAnsi="Meiryo UI" w:cs="Times New Roman"/>
          <w:sz w:val="21"/>
          <w:szCs w:val="21"/>
          <w:lang w:eastAsia="ja-JP"/>
        </w:rPr>
        <w:t xml:space="preserve"> </w:t>
      </w:r>
      <w:r w:rsidR="00DC559B" w:rsidRPr="00DF2333">
        <w:rPr>
          <w:rFonts w:ascii="Meiryo UI" w:eastAsia="Meiryo UI" w:hAnsi="Meiryo UI" w:cs="Times New Roman"/>
          <w:sz w:val="21"/>
          <w:szCs w:val="21"/>
          <w:lang w:eastAsia="ja-JP"/>
        </w:rPr>
        <w:t>kato_s@nittobutsuryu.co.jp</w:t>
      </w:r>
    </w:p>
    <w:sectPr w:rsidR="00552839" w:rsidRPr="00DF2333" w:rsidSect="00AC16F4">
      <w:head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B3450" w14:textId="77777777" w:rsidR="008E2F98" w:rsidRDefault="008E2F98" w:rsidP="001B6855">
      <w:pPr>
        <w:spacing w:after="0" w:line="240" w:lineRule="auto"/>
      </w:pPr>
      <w:r>
        <w:separator/>
      </w:r>
    </w:p>
  </w:endnote>
  <w:endnote w:type="continuationSeparator" w:id="0">
    <w:p w14:paraId="79058EB5" w14:textId="77777777" w:rsidR="008E2F98" w:rsidRDefault="008E2F98"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PMingLiU"/>
    <w:panose1 w:val="02010601000101010101"/>
    <w:charset w:val="88"/>
    <w:family w:val="auto"/>
    <w:pitch w:val="variable"/>
    <w:sig w:usb0="A00002FF" w:usb1="28CFFCFA" w:usb2="00000016"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4E05F" w14:textId="77777777" w:rsidR="008E2F98" w:rsidRDefault="008E2F98" w:rsidP="001B6855">
      <w:pPr>
        <w:spacing w:after="0" w:line="240" w:lineRule="auto"/>
      </w:pPr>
      <w:r>
        <w:separator/>
      </w:r>
    </w:p>
  </w:footnote>
  <w:footnote w:type="continuationSeparator" w:id="0">
    <w:p w14:paraId="417EC280" w14:textId="77777777" w:rsidR="008E2F98" w:rsidRDefault="008E2F98"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D06864" w:rsidRDefault="00902D46" w:rsidP="00902D46">
    <w:pPr>
      <w:pStyle w:val="ae"/>
      <w:spacing w:after="0" w:line="240" w:lineRule="auto"/>
      <w:jc w:val="right"/>
      <w:rPr>
        <w:sz w:val="16"/>
        <w:szCs w:val="16"/>
      </w:rPr>
    </w:pPr>
    <w:r w:rsidRPr="00D06864">
      <w:rPr>
        <w:sz w:val="16"/>
        <w:szCs w:val="16"/>
      </w:rPr>
      <w:t xml:space="preserve">PRESS RELEASE </w:t>
    </w:r>
  </w:p>
  <w:p w14:paraId="6C4BDD7E" w14:textId="170409E5" w:rsidR="00902D46" w:rsidRPr="00D06864" w:rsidRDefault="00D2650E" w:rsidP="00D619C2">
    <w:pPr>
      <w:pStyle w:val="ae"/>
      <w:spacing w:after="0" w:line="240" w:lineRule="auto"/>
      <w:jc w:val="right"/>
      <w:rPr>
        <w:rFonts w:eastAsia="游明朝"/>
        <w:sz w:val="16"/>
        <w:szCs w:val="16"/>
        <w:lang w:eastAsia="ja-JP"/>
      </w:rPr>
    </w:pPr>
    <w:r w:rsidRPr="00D06864">
      <w:rPr>
        <w:sz w:val="16"/>
        <w:szCs w:val="16"/>
        <w:lang w:eastAsia="ja-JP"/>
      </w:rPr>
      <w:t>20</w:t>
    </w:r>
    <w:r w:rsidR="009A022D" w:rsidRPr="00D06864">
      <w:rPr>
        <w:sz w:val="16"/>
        <w:szCs w:val="16"/>
        <w:lang w:eastAsia="ja-JP"/>
      </w:rPr>
      <w:t>22.</w:t>
    </w:r>
    <w:r w:rsidR="00C5693B">
      <w:rPr>
        <w:rFonts w:hint="eastAsia"/>
        <w:sz w:val="16"/>
        <w:szCs w:val="16"/>
        <w:lang w:eastAsia="ja-JP"/>
      </w:rPr>
      <w:t>10.19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5751011">
    <w:abstractNumId w:val="10"/>
  </w:num>
  <w:num w:numId="2" w16cid:durableId="1939554377">
    <w:abstractNumId w:val="14"/>
  </w:num>
  <w:num w:numId="3" w16cid:durableId="91631271">
    <w:abstractNumId w:val="16"/>
  </w:num>
  <w:num w:numId="4" w16cid:durableId="1721704264">
    <w:abstractNumId w:val="2"/>
  </w:num>
  <w:num w:numId="5" w16cid:durableId="216354907">
    <w:abstractNumId w:val="0"/>
  </w:num>
  <w:num w:numId="6" w16cid:durableId="1822843604">
    <w:abstractNumId w:val="19"/>
  </w:num>
  <w:num w:numId="7" w16cid:durableId="1121651010">
    <w:abstractNumId w:val="4"/>
  </w:num>
  <w:num w:numId="8" w16cid:durableId="1463306520">
    <w:abstractNumId w:val="6"/>
  </w:num>
  <w:num w:numId="9" w16cid:durableId="1918783377">
    <w:abstractNumId w:val="17"/>
  </w:num>
  <w:num w:numId="10" w16cid:durableId="1318682589">
    <w:abstractNumId w:val="11"/>
  </w:num>
  <w:num w:numId="11" w16cid:durableId="1286695074">
    <w:abstractNumId w:val="1"/>
  </w:num>
  <w:num w:numId="12" w16cid:durableId="701781076">
    <w:abstractNumId w:val="15"/>
  </w:num>
  <w:num w:numId="13" w16cid:durableId="1141113779">
    <w:abstractNumId w:val="8"/>
  </w:num>
  <w:num w:numId="14" w16cid:durableId="705763801">
    <w:abstractNumId w:val="18"/>
  </w:num>
  <w:num w:numId="15" w16cid:durableId="20521590">
    <w:abstractNumId w:val="7"/>
  </w:num>
  <w:num w:numId="16" w16cid:durableId="1204752399">
    <w:abstractNumId w:val="5"/>
  </w:num>
  <w:num w:numId="17" w16cid:durableId="1359820005">
    <w:abstractNumId w:val="3"/>
  </w:num>
  <w:num w:numId="18" w16cid:durableId="680740430">
    <w:abstractNumId w:val="12"/>
  </w:num>
  <w:num w:numId="19" w16cid:durableId="321204831">
    <w:abstractNumId w:val="13"/>
  </w:num>
  <w:num w:numId="20" w16cid:durableId="781461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934"/>
    <w:rsid w:val="00014B66"/>
    <w:rsid w:val="00015D40"/>
    <w:rsid w:val="00017193"/>
    <w:rsid w:val="000251FB"/>
    <w:rsid w:val="00025B61"/>
    <w:rsid w:val="000261A0"/>
    <w:rsid w:val="000271D8"/>
    <w:rsid w:val="00027692"/>
    <w:rsid w:val="00031DEB"/>
    <w:rsid w:val="000341F6"/>
    <w:rsid w:val="00034896"/>
    <w:rsid w:val="000367BA"/>
    <w:rsid w:val="00056601"/>
    <w:rsid w:val="00065617"/>
    <w:rsid w:val="00067619"/>
    <w:rsid w:val="00077DF6"/>
    <w:rsid w:val="00080670"/>
    <w:rsid w:val="00091B6E"/>
    <w:rsid w:val="00092DD6"/>
    <w:rsid w:val="00094EF5"/>
    <w:rsid w:val="000A1A81"/>
    <w:rsid w:val="000B0B40"/>
    <w:rsid w:val="000B11EE"/>
    <w:rsid w:val="000B4269"/>
    <w:rsid w:val="000B4A56"/>
    <w:rsid w:val="000B6F92"/>
    <w:rsid w:val="000C3566"/>
    <w:rsid w:val="000D16ED"/>
    <w:rsid w:val="000D30EA"/>
    <w:rsid w:val="000D6CB5"/>
    <w:rsid w:val="000E02E1"/>
    <w:rsid w:val="000E0E16"/>
    <w:rsid w:val="000E136A"/>
    <w:rsid w:val="000E20C0"/>
    <w:rsid w:val="000E591B"/>
    <w:rsid w:val="000F774E"/>
    <w:rsid w:val="0010431D"/>
    <w:rsid w:val="00107587"/>
    <w:rsid w:val="0011005C"/>
    <w:rsid w:val="00120408"/>
    <w:rsid w:val="00120872"/>
    <w:rsid w:val="00121A63"/>
    <w:rsid w:val="001238B3"/>
    <w:rsid w:val="00123FE7"/>
    <w:rsid w:val="001255F8"/>
    <w:rsid w:val="001277DF"/>
    <w:rsid w:val="0013047F"/>
    <w:rsid w:val="001321FD"/>
    <w:rsid w:val="00132B21"/>
    <w:rsid w:val="00134A80"/>
    <w:rsid w:val="0013557D"/>
    <w:rsid w:val="001367BC"/>
    <w:rsid w:val="00136AE3"/>
    <w:rsid w:val="00140D3B"/>
    <w:rsid w:val="00141603"/>
    <w:rsid w:val="00142E7B"/>
    <w:rsid w:val="00143437"/>
    <w:rsid w:val="00162980"/>
    <w:rsid w:val="00163E31"/>
    <w:rsid w:val="001777DC"/>
    <w:rsid w:val="001803EF"/>
    <w:rsid w:val="001839DD"/>
    <w:rsid w:val="001855CF"/>
    <w:rsid w:val="0018685D"/>
    <w:rsid w:val="001977D3"/>
    <w:rsid w:val="001A7294"/>
    <w:rsid w:val="001B5A78"/>
    <w:rsid w:val="001B6855"/>
    <w:rsid w:val="001C0C03"/>
    <w:rsid w:val="001C79C0"/>
    <w:rsid w:val="001D3135"/>
    <w:rsid w:val="001D7950"/>
    <w:rsid w:val="001E333C"/>
    <w:rsid w:val="001E7CB6"/>
    <w:rsid w:val="001F4CE0"/>
    <w:rsid w:val="001F5694"/>
    <w:rsid w:val="00200466"/>
    <w:rsid w:val="00207997"/>
    <w:rsid w:val="002111C1"/>
    <w:rsid w:val="002217A3"/>
    <w:rsid w:val="00226BAE"/>
    <w:rsid w:val="00230DB7"/>
    <w:rsid w:val="00240F04"/>
    <w:rsid w:val="0026038C"/>
    <w:rsid w:val="00261678"/>
    <w:rsid w:val="00262DE4"/>
    <w:rsid w:val="00265746"/>
    <w:rsid w:val="00265809"/>
    <w:rsid w:val="00265E5A"/>
    <w:rsid w:val="002662D4"/>
    <w:rsid w:val="00275681"/>
    <w:rsid w:val="0027724F"/>
    <w:rsid w:val="002773C3"/>
    <w:rsid w:val="002806EE"/>
    <w:rsid w:val="00282077"/>
    <w:rsid w:val="00282A7A"/>
    <w:rsid w:val="00285303"/>
    <w:rsid w:val="00292DD6"/>
    <w:rsid w:val="002B16A0"/>
    <w:rsid w:val="002B3A82"/>
    <w:rsid w:val="002B5415"/>
    <w:rsid w:val="002C0797"/>
    <w:rsid w:val="002C4D21"/>
    <w:rsid w:val="002D1933"/>
    <w:rsid w:val="002D5BD0"/>
    <w:rsid w:val="002D61C8"/>
    <w:rsid w:val="002E13ED"/>
    <w:rsid w:val="002F10D8"/>
    <w:rsid w:val="002F2CE8"/>
    <w:rsid w:val="002F336F"/>
    <w:rsid w:val="00301785"/>
    <w:rsid w:val="003074DB"/>
    <w:rsid w:val="00312E80"/>
    <w:rsid w:val="00313B65"/>
    <w:rsid w:val="003340E4"/>
    <w:rsid w:val="00334E7B"/>
    <w:rsid w:val="003360D3"/>
    <w:rsid w:val="00344EFD"/>
    <w:rsid w:val="00351C58"/>
    <w:rsid w:val="00353863"/>
    <w:rsid w:val="00354870"/>
    <w:rsid w:val="00355423"/>
    <w:rsid w:val="00357A3D"/>
    <w:rsid w:val="0036062E"/>
    <w:rsid w:val="00360664"/>
    <w:rsid w:val="003620B0"/>
    <w:rsid w:val="003825C2"/>
    <w:rsid w:val="00382EDE"/>
    <w:rsid w:val="00385094"/>
    <w:rsid w:val="003926B2"/>
    <w:rsid w:val="00395672"/>
    <w:rsid w:val="0039608B"/>
    <w:rsid w:val="003A44DB"/>
    <w:rsid w:val="003C50CE"/>
    <w:rsid w:val="003C6D70"/>
    <w:rsid w:val="003F1530"/>
    <w:rsid w:val="003F3853"/>
    <w:rsid w:val="003F40C5"/>
    <w:rsid w:val="0040226E"/>
    <w:rsid w:val="004070AB"/>
    <w:rsid w:val="00411E4E"/>
    <w:rsid w:val="00412873"/>
    <w:rsid w:val="00413DAD"/>
    <w:rsid w:val="0042696C"/>
    <w:rsid w:val="00435DFC"/>
    <w:rsid w:val="00436917"/>
    <w:rsid w:val="004375D2"/>
    <w:rsid w:val="0044289A"/>
    <w:rsid w:val="00443C15"/>
    <w:rsid w:val="00451462"/>
    <w:rsid w:val="0045566A"/>
    <w:rsid w:val="00466C51"/>
    <w:rsid w:val="0046700E"/>
    <w:rsid w:val="00467CF0"/>
    <w:rsid w:val="00471016"/>
    <w:rsid w:val="00473CD1"/>
    <w:rsid w:val="004827B9"/>
    <w:rsid w:val="00483385"/>
    <w:rsid w:val="00487AFB"/>
    <w:rsid w:val="00494385"/>
    <w:rsid w:val="004B0AFC"/>
    <w:rsid w:val="004B0F58"/>
    <w:rsid w:val="004B42AF"/>
    <w:rsid w:val="004C62CC"/>
    <w:rsid w:val="004C7389"/>
    <w:rsid w:val="004C7A3A"/>
    <w:rsid w:val="004C7E36"/>
    <w:rsid w:val="004E2E84"/>
    <w:rsid w:val="004E7209"/>
    <w:rsid w:val="004F04BD"/>
    <w:rsid w:val="004F39D3"/>
    <w:rsid w:val="004F5616"/>
    <w:rsid w:val="004F5F17"/>
    <w:rsid w:val="004F7F28"/>
    <w:rsid w:val="00504578"/>
    <w:rsid w:val="005072C2"/>
    <w:rsid w:val="00510A8D"/>
    <w:rsid w:val="00510BD1"/>
    <w:rsid w:val="00517B16"/>
    <w:rsid w:val="00520FB4"/>
    <w:rsid w:val="00522945"/>
    <w:rsid w:val="00522E3E"/>
    <w:rsid w:val="0052351E"/>
    <w:rsid w:val="00525705"/>
    <w:rsid w:val="00525DF5"/>
    <w:rsid w:val="005270C8"/>
    <w:rsid w:val="005315A5"/>
    <w:rsid w:val="00536BD1"/>
    <w:rsid w:val="00543974"/>
    <w:rsid w:val="00552839"/>
    <w:rsid w:val="00553B77"/>
    <w:rsid w:val="005576BA"/>
    <w:rsid w:val="00563EDC"/>
    <w:rsid w:val="00564168"/>
    <w:rsid w:val="0056460A"/>
    <w:rsid w:val="00572B7C"/>
    <w:rsid w:val="005743D0"/>
    <w:rsid w:val="00574B5D"/>
    <w:rsid w:val="005759F6"/>
    <w:rsid w:val="00575B48"/>
    <w:rsid w:val="00597BDA"/>
    <w:rsid w:val="005A77A8"/>
    <w:rsid w:val="005B0B95"/>
    <w:rsid w:val="005B11C1"/>
    <w:rsid w:val="005B3878"/>
    <w:rsid w:val="005B72C3"/>
    <w:rsid w:val="005C1BD2"/>
    <w:rsid w:val="005C269B"/>
    <w:rsid w:val="005C7075"/>
    <w:rsid w:val="005D78A9"/>
    <w:rsid w:val="005E40A7"/>
    <w:rsid w:val="005F163C"/>
    <w:rsid w:val="00600201"/>
    <w:rsid w:val="00600AFA"/>
    <w:rsid w:val="00600ED6"/>
    <w:rsid w:val="00601A6D"/>
    <w:rsid w:val="006055FB"/>
    <w:rsid w:val="00606592"/>
    <w:rsid w:val="0061264B"/>
    <w:rsid w:val="0062395B"/>
    <w:rsid w:val="00623F45"/>
    <w:rsid w:val="00635584"/>
    <w:rsid w:val="006374D3"/>
    <w:rsid w:val="006563E3"/>
    <w:rsid w:val="00656864"/>
    <w:rsid w:val="00660708"/>
    <w:rsid w:val="00670BFB"/>
    <w:rsid w:val="00674082"/>
    <w:rsid w:val="00674C5F"/>
    <w:rsid w:val="00675CAB"/>
    <w:rsid w:val="00680178"/>
    <w:rsid w:val="00681C58"/>
    <w:rsid w:val="0068253B"/>
    <w:rsid w:val="00694B32"/>
    <w:rsid w:val="0069685B"/>
    <w:rsid w:val="006A204F"/>
    <w:rsid w:val="006A319A"/>
    <w:rsid w:val="006A793F"/>
    <w:rsid w:val="006B06A0"/>
    <w:rsid w:val="006B15B0"/>
    <w:rsid w:val="006B2F80"/>
    <w:rsid w:val="006B4C39"/>
    <w:rsid w:val="006C1381"/>
    <w:rsid w:val="006C203C"/>
    <w:rsid w:val="006C2DF9"/>
    <w:rsid w:val="006C5FC5"/>
    <w:rsid w:val="006D5A76"/>
    <w:rsid w:val="006D5B20"/>
    <w:rsid w:val="006D74C8"/>
    <w:rsid w:val="006E2E19"/>
    <w:rsid w:val="006E5F6E"/>
    <w:rsid w:val="006E70E6"/>
    <w:rsid w:val="006F0C41"/>
    <w:rsid w:val="00702FEB"/>
    <w:rsid w:val="007072FE"/>
    <w:rsid w:val="007146EF"/>
    <w:rsid w:val="00715E7B"/>
    <w:rsid w:val="00721524"/>
    <w:rsid w:val="007222EC"/>
    <w:rsid w:val="00722A62"/>
    <w:rsid w:val="0072457D"/>
    <w:rsid w:val="00741DFC"/>
    <w:rsid w:val="00752611"/>
    <w:rsid w:val="007622E3"/>
    <w:rsid w:val="0077449C"/>
    <w:rsid w:val="00783D5F"/>
    <w:rsid w:val="007845BA"/>
    <w:rsid w:val="00787BC6"/>
    <w:rsid w:val="00791894"/>
    <w:rsid w:val="00796222"/>
    <w:rsid w:val="007A0473"/>
    <w:rsid w:val="007A14D2"/>
    <w:rsid w:val="007A3139"/>
    <w:rsid w:val="007B065B"/>
    <w:rsid w:val="007B3439"/>
    <w:rsid w:val="007B5781"/>
    <w:rsid w:val="007B6503"/>
    <w:rsid w:val="007B6D3E"/>
    <w:rsid w:val="007C6D54"/>
    <w:rsid w:val="007D3803"/>
    <w:rsid w:val="007E3E2D"/>
    <w:rsid w:val="007E60A3"/>
    <w:rsid w:val="007F1246"/>
    <w:rsid w:val="007F23F3"/>
    <w:rsid w:val="00807386"/>
    <w:rsid w:val="008105EA"/>
    <w:rsid w:val="008125E7"/>
    <w:rsid w:val="008176BF"/>
    <w:rsid w:val="00827ABD"/>
    <w:rsid w:val="00832450"/>
    <w:rsid w:val="008361B0"/>
    <w:rsid w:val="00843063"/>
    <w:rsid w:val="00855D8F"/>
    <w:rsid w:val="0085644D"/>
    <w:rsid w:val="0086781B"/>
    <w:rsid w:val="0087119A"/>
    <w:rsid w:val="00872457"/>
    <w:rsid w:val="008754CD"/>
    <w:rsid w:val="00876204"/>
    <w:rsid w:val="0088278B"/>
    <w:rsid w:val="0088414C"/>
    <w:rsid w:val="008842F2"/>
    <w:rsid w:val="00891E07"/>
    <w:rsid w:val="008966C5"/>
    <w:rsid w:val="008A1A63"/>
    <w:rsid w:val="008A2299"/>
    <w:rsid w:val="008A22E5"/>
    <w:rsid w:val="008A2E08"/>
    <w:rsid w:val="008A5489"/>
    <w:rsid w:val="008B73F2"/>
    <w:rsid w:val="008C55C8"/>
    <w:rsid w:val="008D2706"/>
    <w:rsid w:val="008D59C8"/>
    <w:rsid w:val="008E04E9"/>
    <w:rsid w:val="008E2F98"/>
    <w:rsid w:val="008E3814"/>
    <w:rsid w:val="008E57B0"/>
    <w:rsid w:val="008F4D19"/>
    <w:rsid w:val="00902D46"/>
    <w:rsid w:val="009048BB"/>
    <w:rsid w:val="00905485"/>
    <w:rsid w:val="00907FB5"/>
    <w:rsid w:val="009234FC"/>
    <w:rsid w:val="0093058A"/>
    <w:rsid w:val="00930770"/>
    <w:rsid w:val="009348B8"/>
    <w:rsid w:val="00937372"/>
    <w:rsid w:val="00947421"/>
    <w:rsid w:val="00951E21"/>
    <w:rsid w:val="00951F5B"/>
    <w:rsid w:val="00953AF8"/>
    <w:rsid w:val="0095566E"/>
    <w:rsid w:val="00956768"/>
    <w:rsid w:val="0097210D"/>
    <w:rsid w:val="00973EDD"/>
    <w:rsid w:val="009765F4"/>
    <w:rsid w:val="00986BE3"/>
    <w:rsid w:val="0099389A"/>
    <w:rsid w:val="009A022D"/>
    <w:rsid w:val="009B2A17"/>
    <w:rsid w:val="009B6BA2"/>
    <w:rsid w:val="009C3CA8"/>
    <w:rsid w:val="009D3FF8"/>
    <w:rsid w:val="009D6488"/>
    <w:rsid w:val="009D6F04"/>
    <w:rsid w:val="009F0B87"/>
    <w:rsid w:val="009F7186"/>
    <w:rsid w:val="00A0261B"/>
    <w:rsid w:val="00A10695"/>
    <w:rsid w:val="00A11413"/>
    <w:rsid w:val="00A14CF1"/>
    <w:rsid w:val="00A1706C"/>
    <w:rsid w:val="00A21492"/>
    <w:rsid w:val="00A21507"/>
    <w:rsid w:val="00A2427E"/>
    <w:rsid w:val="00A25D33"/>
    <w:rsid w:val="00A3064A"/>
    <w:rsid w:val="00A32EDA"/>
    <w:rsid w:val="00A34825"/>
    <w:rsid w:val="00A357DF"/>
    <w:rsid w:val="00A36822"/>
    <w:rsid w:val="00A37E44"/>
    <w:rsid w:val="00A465C0"/>
    <w:rsid w:val="00A65D9E"/>
    <w:rsid w:val="00A70EAE"/>
    <w:rsid w:val="00A7618A"/>
    <w:rsid w:val="00A76737"/>
    <w:rsid w:val="00A77B66"/>
    <w:rsid w:val="00A80E5F"/>
    <w:rsid w:val="00A8155B"/>
    <w:rsid w:val="00A81572"/>
    <w:rsid w:val="00A8245D"/>
    <w:rsid w:val="00A84F0D"/>
    <w:rsid w:val="00A960E9"/>
    <w:rsid w:val="00A96FFB"/>
    <w:rsid w:val="00AA3AFF"/>
    <w:rsid w:val="00AA7010"/>
    <w:rsid w:val="00AA760B"/>
    <w:rsid w:val="00AB1F9F"/>
    <w:rsid w:val="00AB4037"/>
    <w:rsid w:val="00AC10FA"/>
    <w:rsid w:val="00AC16F4"/>
    <w:rsid w:val="00AC19DD"/>
    <w:rsid w:val="00AC1ABF"/>
    <w:rsid w:val="00AD1BE7"/>
    <w:rsid w:val="00AD38FC"/>
    <w:rsid w:val="00AE2B5A"/>
    <w:rsid w:val="00AE750C"/>
    <w:rsid w:val="00AF1E3C"/>
    <w:rsid w:val="00AF3AFB"/>
    <w:rsid w:val="00B00378"/>
    <w:rsid w:val="00B06ACC"/>
    <w:rsid w:val="00B078E0"/>
    <w:rsid w:val="00B10A0E"/>
    <w:rsid w:val="00B12666"/>
    <w:rsid w:val="00B2154D"/>
    <w:rsid w:val="00B2246E"/>
    <w:rsid w:val="00B257A1"/>
    <w:rsid w:val="00B3099F"/>
    <w:rsid w:val="00B33E14"/>
    <w:rsid w:val="00B34607"/>
    <w:rsid w:val="00B37475"/>
    <w:rsid w:val="00B662EA"/>
    <w:rsid w:val="00B703CC"/>
    <w:rsid w:val="00B70E7C"/>
    <w:rsid w:val="00B73EB1"/>
    <w:rsid w:val="00B75A5D"/>
    <w:rsid w:val="00B81B68"/>
    <w:rsid w:val="00B84A8B"/>
    <w:rsid w:val="00B90CA9"/>
    <w:rsid w:val="00B912D5"/>
    <w:rsid w:val="00B956C6"/>
    <w:rsid w:val="00BA147E"/>
    <w:rsid w:val="00BA1AC7"/>
    <w:rsid w:val="00BA5F8A"/>
    <w:rsid w:val="00BA6282"/>
    <w:rsid w:val="00BB0FF4"/>
    <w:rsid w:val="00BC105C"/>
    <w:rsid w:val="00BC1C09"/>
    <w:rsid w:val="00BD391F"/>
    <w:rsid w:val="00BE1BFE"/>
    <w:rsid w:val="00BF2090"/>
    <w:rsid w:val="00BF41E2"/>
    <w:rsid w:val="00BF4986"/>
    <w:rsid w:val="00BF5AB2"/>
    <w:rsid w:val="00BF7361"/>
    <w:rsid w:val="00C06CAB"/>
    <w:rsid w:val="00C17317"/>
    <w:rsid w:val="00C24695"/>
    <w:rsid w:val="00C32C60"/>
    <w:rsid w:val="00C349F9"/>
    <w:rsid w:val="00C40BAE"/>
    <w:rsid w:val="00C44EDD"/>
    <w:rsid w:val="00C46FF7"/>
    <w:rsid w:val="00C55625"/>
    <w:rsid w:val="00C5693B"/>
    <w:rsid w:val="00C60F9C"/>
    <w:rsid w:val="00C66C47"/>
    <w:rsid w:val="00C70CA1"/>
    <w:rsid w:val="00C72CF1"/>
    <w:rsid w:val="00C735F3"/>
    <w:rsid w:val="00C74F00"/>
    <w:rsid w:val="00C80C96"/>
    <w:rsid w:val="00C873D1"/>
    <w:rsid w:val="00C90122"/>
    <w:rsid w:val="00C9198A"/>
    <w:rsid w:val="00C9229A"/>
    <w:rsid w:val="00CA5754"/>
    <w:rsid w:val="00CA5F78"/>
    <w:rsid w:val="00CA6301"/>
    <w:rsid w:val="00CA699E"/>
    <w:rsid w:val="00CA786D"/>
    <w:rsid w:val="00CB480E"/>
    <w:rsid w:val="00CB7646"/>
    <w:rsid w:val="00CC0F4F"/>
    <w:rsid w:val="00CC41B4"/>
    <w:rsid w:val="00CC5B27"/>
    <w:rsid w:val="00CC7E8C"/>
    <w:rsid w:val="00CD2938"/>
    <w:rsid w:val="00CD2F29"/>
    <w:rsid w:val="00CD3E4F"/>
    <w:rsid w:val="00CD3FD4"/>
    <w:rsid w:val="00CD794F"/>
    <w:rsid w:val="00CE27B0"/>
    <w:rsid w:val="00CE72B7"/>
    <w:rsid w:val="00CF75D0"/>
    <w:rsid w:val="00D0606E"/>
    <w:rsid w:val="00D06864"/>
    <w:rsid w:val="00D1203E"/>
    <w:rsid w:val="00D14224"/>
    <w:rsid w:val="00D14385"/>
    <w:rsid w:val="00D2372C"/>
    <w:rsid w:val="00D2412D"/>
    <w:rsid w:val="00D2650E"/>
    <w:rsid w:val="00D343AC"/>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5094"/>
    <w:rsid w:val="00D659E2"/>
    <w:rsid w:val="00D715F0"/>
    <w:rsid w:val="00D72E14"/>
    <w:rsid w:val="00D739BD"/>
    <w:rsid w:val="00D746C6"/>
    <w:rsid w:val="00D80246"/>
    <w:rsid w:val="00D813A8"/>
    <w:rsid w:val="00D82538"/>
    <w:rsid w:val="00D83268"/>
    <w:rsid w:val="00D832A3"/>
    <w:rsid w:val="00D84FF3"/>
    <w:rsid w:val="00D85955"/>
    <w:rsid w:val="00D91B5D"/>
    <w:rsid w:val="00D947C9"/>
    <w:rsid w:val="00D96D24"/>
    <w:rsid w:val="00DB060A"/>
    <w:rsid w:val="00DB0614"/>
    <w:rsid w:val="00DB24B5"/>
    <w:rsid w:val="00DB4B04"/>
    <w:rsid w:val="00DC1A1F"/>
    <w:rsid w:val="00DC38F2"/>
    <w:rsid w:val="00DC4485"/>
    <w:rsid w:val="00DC4BEF"/>
    <w:rsid w:val="00DC559B"/>
    <w:rsid w:val="00DD562C"/>
    <w:rsid w:val="00DE1834"/>
    <w:rsid w:val="00DE261F"/>
    <w:rsid w:val="00DE7C23"/>
    <w:rsid w:val="00DF0EF5"/>
    <w:rsid w:val="00DF1D44"/>
    <w:rsid w:val="00DF2333"/>
    <w:rsid w:val="00DF32F5"/>
    <w:rsid w:val="00DF7A7F"/>
    <w:rsid w:val="00E10491"/>
    <w:rsid w:val="00E11D1D"/>
    <w:rsid w:val="00E126F3"/>
    <w:rsid w:val="00E213E8"/>
    <w:rsid w:val="00E23069"/>
    <w:rsid w:val="00E23B78"/>
    <w:rsid w:val="00E2463B"/>
    <w:rsid w:val="00E2464B"/>
    <w:rsid w:val="00E27595"/>
    <w:rsid w:val="00E321A1"/>
    <w:rsid w:val="00E34314"/>
    <w:rsid w:val="00E40557"/>
    <w:rsid w:val="00E52788"/>
    <w:rsid w:val="00E53D4C"/>
    <w:rsid w:val="00E544FF"/>
    <w:rsid w:val="00E54E10"/>
    <w:rsid w:val="00E57866"/>
    <w:rsid w:val="00E60322"/>
    <w:rsid w:val="00E60942"/>
    <w:rsid w:val="00E65168"/>
    <w:rsid w:val="00E703AC"/>
    <w:rsid w:val="00E72F0B"/>
    <w:rsid w:val="00E77FFB"/>
    <w:rsid w:val="00E9047C"/>
    <w:rsid w:val="00E90D09"/>
    <w:rsid w:val="00E923CA"/>
    <w:rsid w:val="00E95EF8"/>
    <w:rsid w:val="00EA1AFD"/>
    <w:rsid w:val="00EA2436"/>
    <w:rsid w:val="00EA24C2"/>
    <w:rsid w:val="00EA6860"/>
    <w:rsid w:val="00EB2E6A"/>
    <w:rsid w:val="00ED4499"/>
    <w:rsid w:val="00ED5A7A"/>
    <w:rsid w:val="00EE1123"/>
    <w:rsid w:val="00EF2579"/>
    <w:rsid w:val="00EF5710"/>
    <w:rsid w:val="00EF5DF6"/>
    <w:rsid w:val="00EF6027"/>
    <w:rsid w:val="00F10128"/>
    <w:rsid w:val="00F118D2"/>
    <w:rsid w:val="00F360F0"/>
    <w:rsid w:val="00F567F0"/>
    <w:rsid w:val="00F63271"/>
    <w:rsid w:val="00F65CF0"/>
    <w:rsid w:val="00F65F6F"/>
    <w:rsid w:val="00F66731"/>
    <w:rsid w:val="00F66F13"/>
    <w:rsid w:val="00F75513"/>
    <w:rsid w:val="00F76E10"/>
    <w:rsid w:val="00F77331"/>
    <w:rsid w:val="00F801E2"/>
    <w:rsid w:val="00F8156B"/>
    <w:rsid w:val="00F85C67"/>
    <w:rsid w:val="00F9215E"/>
    <w:rsid w:val="00FA353D"/>
    <w:rsid w:val="00FA6758"/>
    <w:rsid w:val="00FB30B5"/>
    <w:rsid w:val="00FB44E6"/>
    <w:rsid w:val="00FB583A"/>
    <w:rsid w:val="00FC0DC6"/>
    <w:rsid w:val="00FC35C8"/>
    <w:rsid w:val="00FC601B"/>
    <w:rsid w:val="00FC790C"/>
    <w:rsid w:val="00FD1955"/>
    <w:rsid w:val="00FD1C2D"/>
    <w:rsid w:val="00FD3A18"/>
    <w:rsid w:val="00FD4E1E"/>
    <w:rsid w:val="00FD7068"/>
    <w:rsid w:val="00FD72A1"/>
    <w:rsid w:val="00FE2613"/>
    <w:rsid w:val="00FE2808"/>
    <w:rsid w:val="00FE68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 w:type="character" w:styleId="af4">
    <w:name w:val="Unresolved Mention"/>
    <w:basedOn w:val="a0"/>
    <w:uiPriority w:val="99"/>
    <w:semiHidden/>
    <w:unhideWhenUsed/>
    <w:rsid w:val="00026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491945348">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ttobutsuryu.co.jp/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ogi.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DFBA-AD7B-4952-BEE5-635384B9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383</Words>
  <Characters>2184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2019-09-02T06:53:00Z</dcterms:created>
  <dcterms:modified xsi:type="dcterms:W3CDTF">2022-10-18T11:57:00Z</dcterms:modified>
</cp:coreProperties>
</file>