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114E10D5" w:rsidR="005D78A9" w:rsidRPr="00D85955" w:rsidRDefault="0052351E" w:rsidP="00B70E7C">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hint="eastAsia"/>
          <w:sz w:val="21"/>
          <w:szCs w:val="21"/>
          <w:lang w:eastAsia="ja-JP"/>
        </w:rPr>
        <w:t xml:space="preserve">　</w:t>
      </w:r>
      <w:r w:rsidR="002F10D8" w:rsidRPr="00D85955">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6272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27879CE0" w14:textId="77777777" w:rsidR="005322F7" w:rsidRPr="00D62725" w:rsidRDefault="005322F7" w:rsidP="005322F7">
      <w:pPr>
        <w:adjustRightInd w:val="0"/>
        <w:snapToGrid w:val="0"/>
        <w:spacing w:after="0" w:line="240" w:lineRule="auto"/>
        <w:rPr>
          <w:rStyle w:val="ad"/>
          <w:rFonts w:ascii="Meiryo UI" w:eastAsia="Meiryo UI" w:hAnsi="Meiryo UI"/>
          <w:b/>
          <w:i w:val="0"/>
          <w:color w:val="auto"/>
          <w:sz w:val="21"/>
          <w:szCs w:val="21"/>
          <w:lang w:eastAsia="ja-JP"/>
        </w:rPr>
      </w:pPr>
    </w:p>
    <w:p w14:paraId="42DBD567" w14:textId="3144BD22" w:rsidR="00CD0385" w:rsidRDefault="002F10D8" w:rsidP="00817AA7">
      <w:pPr>
        <w:adjustRightInd w:val="0"/>
        <w:spacing w:after="0" w:line="240" w:lineRule="auto"/>
        <w:jc w:val="center"/>
        <w:rPr>
          <w:rFonts w:ascii="Meiryo UI" w:eastAsia="Meiryo UI" w:hAnsi="Meiryo UI"/>
          <w:b/>
          <w:sz w:val="30"/>
          <w:szCs w:val="30"/>
          <w:lang w:eastAsia="ja-JP"/>
        </w:rPr>
      </w:pPr>
      <w:r w:rsidRPr="00C57CD3">
        <w:rPr>
          <w:rFonts w:ascii="Meiryo UI" w:eastAsia="Meiryo UI" w:hAnsi="Meiryo UI" w:hint="eastAsia"/>
          <w:b/>
          <w:sz w:val="30"/>
          <w:szCs w:val="30"/>
          <w:lang w:eastAsia="ja-JP"/>
        </w:rPr>
        <w:t>日東物流が</w:t>
      </w:r>
      <w:r w:rsidR="00C07DCF">
        <w:rPr>
          <w:rFonts w:ascii="Meiryo UI" w:eastAsia="Meiryo UI" w:hAnsi="Meiryo UI" w:hint="eastAsia"/>
          <w:b/>
          <w:sz w:val="30"/>
          <w:szCs w:val="30"/>
          <w:lang w:eastAsia="ja-JP"/>
        </w:rPr>
        <w:t>、物流会社で初めて</w:t>
      </w:r>
    </w:p>
    <w:p w14:paraId="06AE461A" w14:textId="35189F63" w:rsidR="00552839" w:rsidRPr="00C07DCF" w:rsidRDefault="00CD0385" w:rsidP="00C07DCF">
      <w:pPr>
        <w:adjustRightInd w:val="0"/>
        <w:spacing w:after="0" w:line="240" w:lineRule="auto"/>
        <w:jc w:val="center"/>
        <w:rPr>
          <w:rStyle w:val="ad"/>
          <w:rFonts w:ascii="Meiryo UI" w:eastAsia="Meiryo UI" w:hAnsi="Meiryo UI"/>
          <w:b/>
          <w:i w:val="0"/>
          <w:iCs w:val="0"/>
          <w:color w:val="auto"/>
          <w:sz w:val="30"/>
          <w:szCs w:val="30"/>
          <w:lang w:eastAsia="ja-JP"/>
        </w:rPr>
      </w:pPr>
      <w:r>
        <w:rPr>
          <w:rFonts w:ascii="Meiryo UI" w:eastAsia="Meiryo UI" w:hAnsi="Meiryo UI" w:hint="eastAsia"/>
          <w:b/>
          <w:sz w:val="30"/>
          <w:szCs w:val="30"/>
          <w:lang w:eastAsia="ja-JP"/>
        </w:rPr>
        <w:t>産経新聞社主催 「千葉元気印企業大賞」 の大賞を受賞</w:t>
      </w:r>
    </w:p>
    <w:p w14:paraId="2276DE9C" w14:textId="77777777" w:rsidR="00D62725" w:rsidRDefault="00D62725" w:rsidP="00B70E7C">
      <w:pPr>
        <w:adjustRightInd w:val="0"/>
        <w:snapToGrid w:val="0"/>
        <w:spacing w:after="0" w:line="240" w:lineRule="auto"/>
        <w:rPr>
          <w:rStyle w:val="ad"/>
          <w:rFonts w:ascii="Meiryo UI" w:eastAsia="Meiryo UI" w:hAnsi="Meiryo UI"/>
          <w:i w:val="0"/>
          <w:color w:val="auto"/>
          <w:sz w:val="21"/>
          <w:szCs w:val="21"/>
          <w:lang w:eastAsia="ja-JP"/>
        </w:rPr>
      </w:pPr>
    </w:p>
    <w:p w14:paraId="61EEC8D3" w14:textId="77777777" w:rsidR="00C07DCF" w:rsidRPr="00BC56B3" w:rsidRDefault="00C07DCF" w:rsidP="00B70E7C">
      <w:pPr>
        <w:adjustRightInd w:val="0"/>
        <w:snapToGrid w:val="0"/>
        <w:spacing w:after="0" w:line="240" w:lineRule="auto"/>
        <w:rPr>
          <w:rStyle w:val="ad"/>
          <w:rFonts w:ascii="Meiryo UI" w:eastAsia="Meiryo UI" w:hAnsi="Meiryo UI"/>
          <w:i w:val="0"/>
          <w:color w:val="auto"/>
          <w:sz w:val="21"/>
          <w:szCs w:val="21"/>
          <w:lang w:eastAsia="ja-JP"/>
        </w:rPr>
      </w:pPr>
    </w:p>
    <w:p w14:paraId="5084C3F2" w14:textId="4D8EA458" w:rsidR="00204081" w:rsidRDefault="00C92719" w:rsidP="00C07DCF">
      <w:pPr>
        <w:adjustRightInd w:val="0"/>
        <w:snapToGrid w:val="0"/>
        <w:spacing w:after="0" w:line="240" w:lineRule="auto"/>
        <w:rPr>
          <w:rFonts w:ascii="Meiryo UI" w:eastAsia="Meiryo UI" w:hAnsi="Meiryo UI"/>
          <w:sz w:val="21"/>
          <w:szCs w:val="21"/>
          <w:shd w:val="clear" w:color="auto" w:fill="FFFFFF"/>
          <w:lang w:eastAsia="ja-JP"/>
        </w:rPr>
      </w:pPr>
      <w:r w:rsidRPr="00380287">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380287">
        <w:rPr>
          <w:rFonts w:ascii="Meiryo UI" w:eastAsia="Meiryo UI" w:hAnsi="Meiryo UI" w:hint="eastAsia"/>
          <w:sz w:val="21"/>
          <w:szCs w:val="21"/>
          <w:shd w:val="clear" w:color="auto" w:fill="FFFFFF"/>
          <w:lang w:eastAsia="ja-JP"/>
        </w:rPr>
        <w:t>代表取</w:t>
      </w:r>
      <w:r w:rsidRPr="00C57CD3">
        <w:rPr>
          <w:rFonts w:ascii="Meiryo UI" w:eastAsia="Meiryo UI" w:hAnsi="Meiryo UI" w:hint="eastAsia"/>
          <w:sz w:val="21"/>
          <w:szCs w:val="21"/>
          <w:shd w:val="clear" w:color="auto" w:fill="FFFFFF"/>
          <w:lang w:eastAsia="ja-JP"/>
        </w:rPr>
        <w:t>締役：菅原拓也</w:t>
      </w:r>
      <w:r w:rsidRPr="00C57CD3">
        <w:rPr>
          <w:rStyle w:val="ad"/>
          <w:rFonts w:ascii="Meiryo UI" w:eastAsia="Meiryo UI" w:hAnsi="Meiryo UI" w:hint="eastAsia"/>
          <w:i w:val="0"/>
          <w:color w:val="auto"/>
          <w:sz w:val="21"/>
          <w:szCs w:val="21"/>
          <w:lang w:eastAsia="ja-JP"/>
        </w:rPr>
        <w:t>）は、</w:t>
      </w:r>
      <w:r w:rsidR="00204081">
        <w:rPr>
          <w:rFonts w:ascii="Meiryo UI" w:eastAsia="Meiryo UI" w:hAnsi="Meiryo UI" w:hint="eastAsia"/>
          <w:sz w:val="21"/>
          <w:szCs w:val="21"/>
          <w:shd w:val="clear" w:color="auto" w:fill="FFFFFF"/>
          <w:lang w:eastAsia="ja-JP"/>
        </w:rPr>
        <w:t>産経新聞社</w:t>
      </w:r>
      <w:r w:rsidR="00C07DCF" w:rsidRPr="001742FB">
        <w:rPr>
          <w:rFonts w:ascii="Meiryo UI" w:eastAsia="Meiryo UI" w:hAnsi="Meiryo UI" w:hint="eastAsia"/>
          <w:sz w:val="21"/>
          <w:szCs w:val="21"/>
          <w:shd w:val="clear" w:color="auto" w:fill="FFFFFF"/>
          <w:lang w:eastAsia="ja-JP"/>
        </w:rPr>
        <w:t>が</w:t>
      </w:r>
      <w:r w:rsidR="00204081">
        <w:rPr>
          <w:rFonts w:ascii="Meiryo UI" w:eastAsia="Meiryo UI" w:hAnsi="Meiryo UI" w:hint="eastAsia"/>
          <w:sz w:val="21"/>
          <w:szCs w:val="21"/>
          <w:shd w:val="clear" w:color="auto" w:fill="FFFFFF"/>
          <w:lang w:eastAsia="ja-JP"/>
        </w:rPr>
        <w:t>主催する「第29回千葉元気印企業大賞」において、大賞（千葉県知事賞）を受賞いたしました。この受賞は、物流会社では初めてとなります。</w:t>
      </w:r>
    </w:p>
    <w:p w14:paraId="7FA3005C" w14:textId="77777777" w:rsidR="00204081" w:rsidRDefault="00204081" w:rsidP="00C07DCF">
      <w:pPr>
        <w:adjustRightInd w:val="0"/>
        <w:snapToGrid w:val="0"/>
        <w:spacing w:after="0" w:line="240" w:lineRule="auto"/>
        <w:rPr>
          <w:rFonts w:ascii="Meiryo UI" w:eastAsia="Meiryo UI" w:hAnsi="Meiryo UI"/>
          <w:sz w:val="21"/>
          <w:szCs w:val="21"/>
          <w:shd w:val="clear" w:color="auto" w:fill="FFFFFF"/>
          <w:lang w:eastAsia="ja-JP"/>
        </w:rPr>
      </w:pPr>
    </w:p>
    <w:p w14:paraId="444F9013" w14:textId="6D8EAB1E" w:rsidR="00204081" w:rsidRDefault="00204081" w:rsidP="00B70E7C">
      <w:pPr>
        <w:adjustRightInd w:val="0"/>
        <w:snapToGrid w:val="0"/>
        <w:spacing w:after="0" w:line="240" w:lineRule="auto"/>
        <w:rPr>
          <w:rFonts w:ascii="Meiryo UI" w:eastAsia="Meiryo UI" w:hAnsi="Meiryo UI"/>
          <w:sz w:val="21"/>
          <w:szCs w:val="21"/>
          <w:lang w:eastAsia="ja-JP"/>
        </w:rPr>
      </w:pPr>
      <w:r>
        <w:rPr>
          <w:rStyle w:val="ad"/>
          <w:rFonts w:ascii="Meiryo UI" w:eastAsia="Meiryo UI" w:hAnsi="Meiryo UI" w:hint="eastAsia"/>
          <w:i w:val="0"/>
          <w:color w:val="auto"/>
          <w:sz w:val="21"/>
          <w:szCs w:val="21"/>
          <w:lang w:eastAsia="ja-JP"/>
        </w:rPr>
        <w:t>「千葉元気印企業大賞」は、千葉県産業界を対象に、新技術、新製品開発、ユニーク経営などを通じて、活力ある経営で時代を先取りする中堅・中小およびベンチャー企業を表彰することで、わが国の産業基盤を支える地域企業の発展に役立て、一層の躍進を期することを目的とした企業表彰制度</w:t>
      </w:r>
      <w:r w:rsidR="006A6034">
        <w:rPr>
          <w:rStyle w:val="ad"/>
          <w:rFonts w:ascii="Meiryo UI" w:eastAsia="Meiryo UI" w:hAnsi="Meiryo UI" w:hint="eastAsia"/>
          <w:i w:val="0"/>
          <w:color w:val="auto"/>
          <w:sz w:val="21"/>
          <w:szCs w:val="21"/>
          <w:lang w:eastAsia="ja-JP"/>
        </w:rPr>
        <w:t>。当社の受賞は</w:t>
      </w:r>
      <w:r w:rsidR="00651766">
        <w:rPr>
          <w:rStyle w:val="ad"/>
          <w:rFonts w:ascii="Meiryo UI" w:eastAsia="Meiryo UI" w:hAnsi="Meiryo UI" w:hint="eastAsia"/>
          <w:i w:val="0"/>
          <w:color w:val="auto"/>
          <w:sz w:val="21"/>
          <w:szCs w:val="21"/>
          <w:lang w:eastAsia="ja-JP"/>
        </w:rPr>
        <w:t>、</w:t>
      </w:r>
      <w:r w:rsidR="006A6034" w:rsidRPr="001742FB">
        <w:rPr>
          <w:rFonts w:ascii="Meiryo UI" w:eastAsia="Meiryo UI" w:hAnsi="Meiryo UI" w:hint="eastAsia"/>
          <w:sz w:val="21"/>
          <w:szCs w:val="21"/>
          <w:lang w:eastAsia="ja-JP"/>
        </w:rPr>
        <w:t>職場環境や物流業界の変革に対する「健康経営の実践」と「コンプライアンスの徹底」</w:t>
      </w:r>
      <w:r w:rsidR="00651766">
        <w:rPr>
          <w:rFonts w:ascii="Meiryo UI" w:eastAsia="Meiryo UI" w:hAnsi="Meiryo UI" w:hint="eastAsia"/>
          <w:sz w:val="21"/>
          <w:szCs w:val="21"/>
          <w:lang w:eastAsia="ja-JP"/>
        </w:rPr>
        <w:t>など、さまざまな</w:t>
      </w:r>
      <w:r w:rsidR="006A6034" w:rsidRPr="001742FB">
        <w:rPr>
          <w:rFonts w:ascii="Meiryo UI" w:eastAsia="Meiryo UI" w:hAnsi="Meiryo UI" w:hint="eastAsia"/>
          <w:sz w:val="21"/>
          <w:szCs w:val="21"/>
          <w:lang w:eastAsia="ja-JP"/>
        </w:rPr>
        <w:t>取組み</w:t>
      </w:r>
      <w:r w:rsidR="00651766">
        <w:rPr>
          <w:rFonts w:ascii="Meiryo UI" w:eastAsia="Meiryo UI" w:hAnsi="Meiryo UI" w:hint="eastAsia"/>
          <w:sz w:val="21"/>
          <w:szCs w:val="21"/>
          <w:lang w:eastAsia="ja-JP"/>
        </w:rPr>
        <w:t>を行う当社</w:t>
      </w:r>
      <w:r w:rsidR="006A6034">
        <w:rPr>
          <w:rFonts w:ascii="Meiryo UI" w:eastAsia="Meiryo UI" w:hAnsi="Meiryo UI" w:hint="eastAsia"/>
          <w:sz w:val="21"/>
          <w:szCs w:val="21"/>
          <w:lang w:eastAsia="ja-JP"/>
        </w:rPr>
        <w:t>が、物流業界全体の発展をけん引する企業</w:t>
      </w:r>
      <w:r w:rsidR="00651766">
        <w:rPr>
          <w:rFonts w:ascii="Meiryo UI" w:eastAsia="Meiryo UI" w:hAnsi="Meiryo UI" w:hint="eastAsia"/>
          <w:sz w:val="21"/>
          <w:szCs w:val="21"/>
          <w:lang w:eastAsia="ja-JP"/>
        </w:rPr>
        <w:t>である</w:t>
      </w:r>
      <w:r w:rsidR="006A6034">
        <w:rPr>
          <w:rFonts w:ascii="Meiryo UI" w:eastAsia="Meiryo UI" w:hAnsi="Meiryo UI" w:hint="eastAsia"/>
          <w:sz w:val="21"/>
          <w:szCs w:val="21"/>
          <w:lang w:eastAsia="ja-JP"/>
        </w:rPr>
        <w:t>として、</w:t>
      </w:r>
      <w:r w:rsidR="006A6034" w:rsidRPr="001742FB">
        <w:rPr>
          <w:rFonts w:ascii="Meiryo UI" w:eastAsia="Meiryo UI" w:hAnsi="Meiryo UI" w:hint="eastAsia"/>
          <w:sz w:val="21"/>
          <w:szCs w:val="21"/>
          <w:lang w:eastAsia="ja-JP"/>
        </w:rPr>
        <w:t>高く評価されたことによるものです。</w:t>
      </w:r>
    </w:p>
    <w:p w14:paraId="143F02A1" w14:textId="77777777" w:rsidR="00204081" w:rsidRDefault="00204081" w:rsidP="00B70E7C">
      <w:pPr>
        <w:adjustRightInd w:val="0"/>
        <w:snapToGrid w:val="0"/>
        <w:spacing w:after="0" w:line="240" w:lineRule="auto"/>
        <w:rPr>
          <w:rStyle w:val="ad"/>
          <w:rFonts w:ascii="Meiryo UI" w:eastAsia="Meiryo UI" w:hAnsi="Meiryo UI"/>
          <w:i w:val="0"/>
          <w:color w:val="auto"/>
          <w:sz w:val="21"/>
          <w:szCs w:val="21"/>
          <w:lang w:eastAsia="ja-JP"/>
        </w:rPr>
      </w:pPr>
    </w:p>
    <w:p w14:paraId="2053D37B" w14:textId="7E021A71" w:rsidR="003E278B" w:rsidRPr="00843EDB" w:rsidRDefault="00F43E8E" w:rsidP="00124706">
      <w:pPr>
        <w:adjustRightInd w:val="0"/>
        <w:snapToGrid w:val="0"/>
        <w:spacing w:after="0" w:line="240" w:lineRule="auto"/>
        <w:rPr>
          <w:rStyle w:val="ad"/>
          <w:rFonts w:ascii="Meiryo UI" w:eastAsia="Meiryo UI" w:hAnsi="Meiryo UI"/>
          <w:i w:val="0"/>
          <w:color w:val="auto"/>
          <w:sz w:val="21"/>
          <w:szCs w:val="21"/>
          <w:lang w:eastAsia="ja-JP"/>
        </w:rPr>
      </w:pPr>
      <w:r w:rsidRPr="00843EDB">
        <w:rPr>
          <w:rStyle w:val="ad"/>
          <w:rFonts w:ascii="Meiryo UI" w:eastAsia="Meiryo UI" w:hAnsi="Meiryo UI" w:hint="eastAsia"/>
          <w:i w:val="0"/>
          <w:color w:val="auto"/>
          <w:sz w:val="21"/>
          <w:szCs w:val="21"/>
          <w:lang w:eastAsia="ja-JP"/>
        </w:rPr>
        <w:t>今回の受賞</w:t>
      </w:r>
      <w:r w:rsidR="0032232C" w:rsidRPr="00843EDB">
        <w:rPr>
          <w:rStyle w:val="ad"/>
          <w:rFonts w:ascii="Meiryo UI" w:eastAsia="Meiryo UI" w:hAnsi="Meiryo UI" w:hint="eastAsia"/>
          <w:i w:val="0"/>
          <w:color w:val="auto"/>
          <w:sz w:val="21"/>
          <w:szCs w:val="21"/>
          <w:lang w:eastAsia="ja-JP"/>
        </w:rPr>
        <w:t>を受け、</w:t>
      </w:r>
      <w:r w:rsidR="00124706" w:rsidRPr="00843EDB">
        <w:rPr>
          <w:rStyle w:val="ad"/>
          <w:rFonts w:ascii="Meiryo UI" w:eastAsia="Meiryo UI" w:hAnsi="Meiryo UI" w:hint="eastAsia"/>
          <w:i w:val="0"/>
          <w:color w:val="auto"/>
          <w:sz w:val="21"/>
          <w:szCs w:val="21"/>
          <w:lang w:eastAsia="ja-JP"/>
        </w:rPr>
        <w:t>代表取締役の菅原拓也は次のように</w:t>
      </w:r>
      <w:r w:rsidR="006450EC" w:rsidRPr="00843EDB">
        <w:rPr>
          <w:rStyle w:val="ad"/>
          <w:rFonts w:ascii="Meiryo UI" w:eastAsia="Meiryo UI" w:hAnsi="Meiryo UI" w:hint="eastAsia"/>
          <w:i w:val="0"/>
          <w:color w:val="auto"/>
          <w:sz w:val="21"/>
          <w:szCs w:val="21"/>
          <w:lang w:eastAsia="ja-JP"/>
        </w:rPr>
        <w:t>述べています</w:t>
      </w:r>
      <w:r w:rsidR="00124706" w:rsidRPr="00843EDB">
        <w:rPr>
          <w:rStyle w:val="ad"/>
          <w:rFonts w:ascii="Meiryo UI" w:eastAsia="Meiryo UI" w:hAnsi="Meiryo UI" w:hint="eastAsia"/>
          <w:i w:val="0"/>
          <w:color w:val="auto"/>
          <w:sz w:val="21"/>
          <w:szCs w:val="21"/>
          <w:lang w:eastAsia="ja-JP"/>
        </w:rPr>
        <w:t>。</w:t>
      </w:r>
    </w:p>
    <w:p w14:paraId="0438B0D9" w14:textId="6FB08F99" w:rsidR="00F43E8E" w:rsidRPr="00843EDB" w:rsidRDefault="003E278B" w:rsidP="00124706">
      <w:pPr>
        <w:adjustRightInd w:val="0"/>
        <w:snapToGrid w:val="0"/>
        <w:spacing w:after="0" w:line="240" w:lineRule="auto"/>
        <w:rPr>
          <w:rStyle w:val="ad"/>
          <w:rFonts w:ascii="Meiryo UI" w:eastAsia="Meiryo UI" w:hAnsi="Meiryo UI"/>
          <w:i w:val="0"/>
          <w:color w:val="auto"/>
          <w:sz w:val="21"/>
          <w:szCs w:val="21"/>
          <w:lang w:eastAsia="ja-JP"/>
        </w:rPr>
      </w:pPr>
      <w:r w:rsidRPr="00843EDB">
        <w:rPr>
          <w:rStyle w:val="ad"/>
          <w:rFonts w:ascii="Meiryo UI" w:eastAsia="Meiryo UI" w:hAnsi="Meiryo UI" w:hint="eastAsia"/>
          <w:i w:val="0"/>
          <w:color w:val="auto"/>
          <w:sz w:val="21"/>
          <w:szCs w:val="21"/>
          <w:lang w:eastAsia="ja-JP"/>
        </w:rPr>
        <w:t>「社会や従業員をはじめ、全てのステークホルダーに対し、誠実で健全でありたいとの想いで行動してきた事を高く評価頂き、本当に嬉しく思います。</w:t>
      </w:r>
      <w:r w:rsidR="00843EDB" w:rsidRPr="00843EDB">
        <w:rPr>
          <w:rStyle w:val="ad"/>
          <w:rFonts w:ascii="Meiryo UI" w:eastAsia="Meiryo UI" w:hAnsi="Meiryo UI" w:hint="eastAsia"/>
          <w:i w:val="0"/>
          <w:color w:val="auto"/>
          <w:sz w:val="21"/>
          <w:szCs w:val="21"/>
          <w:lang w:eastAsia="ja-JP"/>
        </w:rPr>
        <w:t>物流とは、地域社会との信頼関係があってはじめて機能する事業。これからも</w:t>
      </w:r>
      <w:r w:rsidRPr="00843EDB">
        <w:rPr>
          <w:rStyle w:val="ad"/>
          <w:rFonts w:ascii="Meiryo UI" w:eastAsia="Meiryo UI" w:hAnsi="Meiryo UI" w:hint="eastAsia"/>
          <w:i w:val="0"/>
          <w:color w:val="auto"/>
          <w:sz w:val="21"/>
          <w:szCs w:val="21"/>
          <w:lang w:eastAsia="ja-JP"/>
        </w:rPr>
        <w:t>安心・安全な地域社会の実現に向け、</w:t>
      </w:r>
      <w:r w:rsidR="00A710FF" w:rsidRPr="00843EDB">
        <w:rPr>
          <w:rFonts w:ascii="Meiryo UI" w:eastAsia="Meiryo UI" w:hAnsi="Meiryo UI" w:hint="eastAsia"/>
          <w:sz w:val="21"/>
          <w:szCs w:val="21"/>
          <w:lang w:eastAsia="ja-JP"/>
        </w:rPr>
        <w:t>エッセンシャルワーカーとしての</w:t>
      </w:r>
      <w:r w:rsidRPr="00843EDB">
        <w:rPr>
          <w:rFonts w:ascii="Meiryo UI" w:eastAsia="Meiryo UI" w:hAnsi="Meiryo UI" w:hint="eastAsia"/>
          <w:sz w:val="21"/>
          <w:szCs w:val="21"/>
          <w:lang w:eastAsia="ja-JP"/>
        </w:rPr>
        <w:t>社会的使命を全うすべく、</w:t>
      </w:r>
      <w:r w:rsidRPr="00843EDB">
        <w:rPr>
          <w:rStyle w:val="ad"/>
          <w:rFonts w:ascii="Meiryo UI" w:eastAsia="Meiryo UI" w:hAnsi="Meiryo UI" w:hint="eastAsia"/>
          <w:i w:val="0"/>
          <w:color w:val="auto"/>
          <w:sz w:val="21"/>
          <w:szCs w:val="21"/>
          <w:lang w:eastAsia="ja-JP"/>
        </w:rPr>
        <w:t>誠実に活動を続けてまいります。」</w:t>
      </w:r>
    </w:p>
    <w:p w14:paraId="1C519D98" w14:textId="77777777" w:rsidR="00A710FF" w:rsidRDefault="00A710FF" w:rsidP="00124706">
      <w:pPr>
        <w:adjustRightInd w:val="0"/>
        <w:snapToGrid w:val="0"/>
        <w:spacing w:after="0" w:line="240" w:lineRule="auto"/>
        <w:rPr>
          <w:rStyle w:val="ad"/>
          <w:rFonts w:ascii="Meiryo UI" w:eastAsia="Meiryo UI" w:hAnsi="Meiryo UI"/>
          <w:i w:val="0"/>
          <w:color w:val="FF0000"/>
          <w:sz w:val="21"/>
          <w:szCs w:val="21"/>
          <w:lang w:eastAsia="ja-JP"/>
        </w:rPr>
      </w:pPr>
    </w:p>
    <w:p w14:paraId="463DCF55" w14:textId="77777777" w:rsidR="003E278B" w:rsidRDefault="003E278B" w:rsidP="00B70E7C">
      <w:pPr>
        <w:adjustRightInd w:val="0"/>
        <w:snapToGrid w:val="0"/>
        <w:spacing w:after="0" w:line="240" w:lineRule="auto"/>
        <w:rPr>
          <w:rStyle w:val="ad"/>
          <w:rFonts w:ascii="Meiryo UI" w:eastAsia="Meiryo UI" w:hAnsi="Meiryo UI"/>
          <w:i w:val="0"/>
          <w:color w:val="auto"/>
          <w:sz w:val="21"/>
          <w:szCs w:val="21"/>
          <w:lang w:eastAsia="ja-JP"/>
        </w:rPr>
      </w:pPr>
    </w:p>
    <w:p w14:paraId="34F506F1" w14:textId="382AD4BC" w:rsidR="00854285" w:rsidRPr="00383D2F" w:rsidRDefault="006450EC" w:rsidP="00B70E7C">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r w:rsidRPr="001742FB">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1742FB">
        <w:rPr>
          <w:rFonts w:ascii="Meiryo UI" w:eastAsia="Meiryo UI" w:hAnsi="Meiryo UI" w:cs="ＭＳ Ｐゴシック"/>
          <w:sz w:val="21"/>
          <w:szCs w:val="21"/>
          <w:lang w:eastAsia="ja-JP"/>
        </w:rPr>
        <w:t>新しい時代に求められる</w:t>
      </w:r>
      <w:r w:rsidRPr="001742FB">
        <w:rPr>
          <w:rFonts w:ascii="Meiryo UI" w:eastAsia="Meiryo UI" w:hAnsi="Meiryo UI" w:cs="ＭＳ Ｐゴシック" w:hint="eastAsia"/>
          <w:sz w:val="21"/>
          <w:szCs w:val="21"/>
          <w:lang w:eastAsia="ja-JP"/>
        </w:rPr>
        <w:t>最高の</w:t>
      </w:r>
      <w:r w:rsidRPr="001742FB">
        <w:rPr>
          <w:rFonts w:ascii="Meiryo UI" w:eastAsia="Meiryo UI" w:hAnsi="Meiryo UI" w:cs="ＭＳ Ｐゴシック"/>
          <w:sz w:val="21"/>
          <w:szCs w:val="21"/>
          <w:lang w:eastAsia="ja-JP"/>
        </w:rPr>
        <w:t>輸送サービスを提供するため</w:t>
      </w:r>
      <w:r w:rsidRPr="001742FB">
        <w:rPr>
          <w:rFonts w:ascii="Meiryo UI" w:eastAsia="Meiryo UI" w:hAnsi="Meiryo UI" w:cs="ＭＳ Ｐゴシック" w:hint="eastAsia"/>
          <w:sz w:val="21"/>
          <w:szCs w:val="21"/>
          <w:lang w:eastAsia="ja-JP"/>
        </w:rPr>
        <w:t>、</w:t>
      </w:r>
      <w:r w:rsidRPr="001742FB">
        <w:rPr>
          <w:rFonts w:ascii="Meiryo UI" w:eastAsia="Meiryo UI" w:hAnsi="Meiryo UI" w:cs="ＭＳ Ｐゴシック"/>
          <w:sz w:val="21"/>
          <w:szCs w:val="21"/>
          <w:lang w:eastAsia="ja-JP"/>
        </w:rPr>
        <w:t>より良い方向へ変化し続け</w:t>
      </w:r>
      <w:r w:rsidRPr="001742FB">
        <w:rPr>
          <w:rFonts w:ascii="Meiryo UI" w:eastAsia="Meiryo UI" w:hAnsi="Meiryo UI" w:cs="ＭＳ Ｐゴシック" w:hint="eastAsia"/>
          <w:sz w:val="21"/>
          <w:szCs w:val="21"/>
          <w:lang w:eastAsia="ja-JP"/>
        </w:rPr>
        <w:t>ています。</w:t>
      </w:r>
    </w:p>
    <w:p w14:paraId="533121A3" w14:textId="3F968592"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0C8F0F1A" w14:textId="674322D9"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159CC6D6" w14:textId="3A84B7B7"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1088B542" w14:textId="679E6D48"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43D347DC" w14:textId="1B78A18F"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06322C72" w14:textId="77777777" w:rsidR="00843EDB" w:rsidRDefault="00843EDB" w:rsidP="00B70E7C">
      <w:pPr>
        <w:adjustRightInd w:val="0"/>
        <w:snapToGrid w:val="0"/>
        <w:spacing w:after="0" w:line="240" w:lineRule="auto"/>
        <w:rPr>
          <w:rStyle w:val="ad"/>
          <w:rFonts w:ascii="Meiryo UI" w:eastAsia="Meiryo UI" w:hAnsi="Meiryo UI"/>
          <w:i w:val="0"/>
          <w:color w:val="auto"/>
          <w:sz w:val="21"/>
          <w:szCs w:val="21"/>
          <w:lang w:eastAsia="ja-JP"/>
        </w:rPr>
      </w:pPr>
    </w:p>
    <w:p w14:paraId="1D7A0607" w14:textId="77777777" w:rsidR="00843EDB" w:rsidRDefault="00843EDB" w:rsidP="00B70E7C">
      <w:pPr>
        <w:adjustRightInd w:val="0"/>
        <w:snapToGrid w:val="0"/>
        <w:spacing w:after="0" w:line="240" w:lineRule="auto"/>
        <w:rPr>
          <w:rStyle w:val="ad"/>
          <w:rFonts w:ascii="Meiryo UI" w:eastAsia="Meiryo UI" w:hAnsi="Meiryo UI"/>
          <w:i w:val="0"/>
          <w:color w:val="auto"/>
          <w:sz w:val="21"/>
          <w:szCs w:val="21"/>
          <w:lang w:eastAsia="ja-JP"/>
        </w:rPr>
      </w:pPr>
    </w:p>
    <w:p w14:paraId="306F947B" w14:textId="77777777" w:rsidR="00843EDB" w:rsidRDefault="00843EDB" w:rsidP="00B70E7C">
      <w:pPr>
        <w:adjustRightInd w:val="0"/>
        <w:snapToGrid w:val="0"/>
        <w:spacing w:after="0" w:line="240" w:lineRule="auto"/>
        <w:rPr>
          <w:rStyle w:val="ad"/>
          <w:rFonts w:ascii="Meiryo UI" w:eastAsia="Meiryo UI" w:hAnsi="Meiryo UI"/>
          <w:i w:val="0"/>
          <w:color w:val="auto"/>
          <w:sz w:val="21"/>
          <w:szCs w:val="21"/>
          <w:lang w:eastAsia="ja-JP"/>
        </w:rPr>
      </w:pPr>
    </w:p>
    <w:p w14:paraId="6972B75F" w14:textId="77777777" w:rsidR="00843EDB" w:rsidRDefault="00843EDB" w:rsidP="00B70E7C">
      <w:pPr>
        <w:adjustRightInd w:val="0"/>
        <w:snapToGrid w:val="0"/>
        <w:spacing w:after="0" w:line="240" w:lineRule="auto"/>
        <w:rPr>
          <w:rStyle w:val="ad"/>
          <w:rFonts w:ascii="Meiryo UI" w:eastAsia="Meiryo UI" w:hAnsi="Meiryo UI"/>
          <w:i w:val="0"/>
          <w:color w:val="auto"/>
          <w:sz w:val="21"/>
          <w:szCs w:val="21"/>
          <w:lang w:eastAsia="ja-JP"/>
        </w:rPr>
      </w:pPr>
    </w:p>
    <w:p w14:paraId="044FB716" w14:textId="77777777" w:rsidR="00843EDB" w:rsidRDefault="00843EDB" w:rsidP="00B70E7C">
      <w:pPr>
        <w:adjustRightInd w:val="0"/>
        <w:snapToGrid w:val="0"/>
        <w:spacing w:after="0" w:line="240" w:lineRule="auto"/>
        <w:rPr>
          <w:rStyle w:val="ad"/>
          <w:rFonts w:ascii="Meiryo UI" w:eastAsia="Meiryo UI" w:hAnsi="Meiryo UI"/>
          <w:i w:val="0"/>
          <w:color w:val="auto"/>
          <w:sz w:val="21"/>
          <w:szCs w:val="21"/>
          <w:lang w:eastAsia="ja-JP"/>
        </w:rPr>
      </w:pPr>
    </w:p>
    <w:p w14:paraId="7DDAAE3B" w14:textId="70F1B8E9" w:rsidR="00E94EF7" w:rsidRDefault="009602E5" w:rsidP="00B70E7C">
      <w:pPr>
        <w:adjustRightInd w:val="0"/>
        <w:snapToGrid w:val="0"/>
        <w:spacing w:after="0" w:line="240" w:lineRule="auto"/>
        <w:rPr>
          <w:rStyle w:val="ad"/>
          <w:rFonts w:ascii="Meiryo UI" w:eastAsia="Meiryo UI" w:hAnsi="Meiryo UI"/>
          <w:i w:val="0"/>
          <w:color w:val="auto"/>
          <w:sz w:val="21"/>
          <w:szCs w:val="21"/>
          <w:lang w:eastAsia="ja-JP"/>
        </w:rPr>
      </w:pPr>
      <w:r w:rsidRPr="00D85955">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74624" behindDoc="0" locked="0" layoutInCell="1" allowOverlap="1" wp14:anchorId="36EE6FB9" wp14:editId="17662B99">
                <wp:simplePos x="0" y="0"/>
                <wp:positionH relativeFrom="column">
                  <wp:posOffset>4954270</wp:posOffset>
                </wp:positionH>
                <wp:positionV relativeFrom="paragraph">
                  <wp:posOffset>-467995</wp:posOffset>
                </wp:positionV>
                <wp:extent cx="1135380" cy="632460"/>
                <wp:effectExtent l="0" t="0" r="7620" b="0"/>
                <wp:wrapNone/>
                <wp:docPr id="12" name="正方形/長方形 12"/>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5962E4" id="正方形/長方形 12" o:spid="_x0000_s1026" style="position:absolute;left:0;text-align:left;margin-left:390.1pt;margin-top:-36.85pt;width:89.4pt;height:49.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" fillcolor="white [3212]" stroked="f" strokeweight="1pt"/>
            </w:pict>
          </mc:Fallback>
        </mc:AlternateContent>
      </w:r>
    </w:p>
    <w:p w14:paraId="76856D6F" w14:textId="7E172A17" w:rsidR="00E94EF7" w:rsidRDefault="009602E5" w:rsidP="009602E5">
      <w:pPr>
        <w:adjustRightInd w:val="0"/>
        <w:snapToGrid w:val="0"/>
        <w:spacing w:after="0" w:line="240" w:lineRule="auto"/>
        <w:jc w:val="center"/>
        <w:rPr>
          <w:rStyle w:val="ad"/>
          <w:rFonts w:ascii="Meiryo UI" w:eastAsia="Meiryo UI" w:hAnsi="Meiryo UI"/>
          <w:i w:val="0"/>
          <w:color w:val="auto"/>
          <w:sz w:val="21"/>
          <w:szCs w:val="21"/>
          <w:lang w:eastAsia="ja-JP"/>
        </w:rPr>
      </w:pPr>
      <w:r w:rsidRPr="009602E5">
        <w:rPr>
          <w:rStyle w:val="ad"/>
          <w:rFonts w:ascii="Meiryo UI" w:eastAsia="Meiryo UI" w:hAnsi="Meiryo UI"/>
          <w:i w:val="0"/>
          <w:noProof/>
          <w:color w:val="auto"/>
          <w:sz w:val="21"/>
          <w:szCs w:val="21"/>
          <w:lang w:eastAsia="ja-JP"/>
        </w:rPr>
        <w:drawing>
          <wp:inline distT="0" distB="0" distL="0" distR="0" wp14:anchorId="7736691D" wp14:editId="32FD3F58">
            <wp:extent cx="3314987" cy="4549534"/>
            <wp:effectExtent l="0" t="0" r="0" b="3810"/>
            <wp:docPr id="2642720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72018" name=""/>
                    <pic:cNvPicPr/>
                  </pic:nvPicPr>
                  <pic:blipFill>
                    <a:blip r:embed="rId9"/>
                    <a:stretch>
                      <a:fillRect/>
                    </a:stretch>
                  </pic:blipFill>
                  <pic:spPr>
                    <a:xfrm>
                      <a:off x="0" y="0"/>
                      <a:ext cx="3314987" cy="4549534"/>
                    </a:xfrm>
                    <a:prstGeom prst="rect">
                      <a:avLst/>
                    </a:prstGeom>
                  </pic:spPr>
                </pic:pic>
              </a:graphicData>
            </a:graphic>
          </wp:inline>
        </w:drawing>
      </w:r>
    </w:p>
    <w:p w14:paraId="3A4428CC" w14:textId="63DDE2DD"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5255206F" w14:textId="2FB8338C"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277B5BBF" w14:textId="6FA341DD" w:rsidR="00C92719" w:rsidRPr="00380287" w:rsidRDefault="00C92719" w:rsidP="00C92719">
      <w:pPr>
        <w:adjustRightInd w:val="0"/>
        <w:spacing w:after="0" w:line="240" w:lineRule="auto"/>
        <w:rPr>
          <w:rStyle w:val="af4"/>
          <w:rFonts w:ascii="Meiryo UI" w:eastAsia="Meiryo UI" w:hAnsi="Meiryo UI"/>
          <w:b w:val="0"/>
          <w:bCs w:val="0"/>
          <w:sz w:val="21"/>
          <w:szCs w:val="21"/>
          <w:shd w:val="clear" w:color="auto" w:fill="FFFFFF"/>
          <w:lang w:eastAsia="ja-JP"/>
        </w:rPr>
      </w:pPr>
    </w:p>
    <w:p w14:paraId="427B77D1" w14:textId="39BB1854" w:rsidR="00C92719" w:rsidRPr="00380287" w:rsidRDefault="00C92719" w:rsidP="00C92719">
      <w:pPr>
        <w:adjustRightInd w:val="0"/>
        <w:spacing w:after="0" w:line="240" w:lineRule="auto"/>
        <w:rPr>
          <w:rFonts w:ascii="Meiryo UI" w:eastAsia="Meiryo UI" w:hAnsi="Meiryo UI"/>
          <w:sz w:val="21"/>
          <w:szCs w:val="21"/>
          <w:shd w:val="clear" w:color="auto" w:fill="FFFFFF"/>
          <w:lang w:eastAsia="ja-JP"/>
        </w:rPr>
      </w:pPr>
      <w:r w:rsidRPr="00380287">
        <w:rPr>
          <w:rStyle w:val="af4"/>
          <w:rFonts w:ascii="Meiryo UI" w:eastAsia="Meiryo UI" w:hAnsi="Meiryo UI" w:hint="eastAsia"/>
          <w:sz w:val="21"/>
          <w:szCs w:val="21"/>
          <w:shd w:val="clear" w:color="auto" w:fill="FFFFFF"/>
          <w:lang w:eastAsia="ja-JP"/>
        </w:rPr>
        <w:t>■　「</w:t>
      </w:r>
      <w:r w:rsidR="0032232C">
        <w:rPr>
          <w:rStyle w:val="af4"/>
          <w:rFonts w:ascii="Meiryo UI" w:eastAsia="Meiryo UI" w:hAnsi="Meiryo UI" w:hint="eastAsia"/>
          <w:sz w:val="21"/>
          <w:szCs w:val="21"/>
          <w:shd w:val="clear" w:color="auto" w:fill="FFFFFF"/>
          <w:lang w:eastAsia="ja-JP"/>
        </w:rPr>
        <w:t>千葉元気印企業大賞</w:t>
      </w:r>
      <w:r w:rsidRPr="00380287">
        <w:rPr>
          <w:rStyle w:val="af4"/>
          <w:rFonts w:ascii="Meiryo UI" w:eastAsia="Meiryo UI" w:hAnsi="Meiryo UI" w:hint="eastAsia"/>
          <w:sz w:val="21"/>
          <w:szCs w:val="21"/>
          <w:shd w:val="clear" w:color="auto" w:fill="FFFFFF"/>
          <w:lang w:eastAsia="ja-JP"/>
        </w:rPr>
        <w:t>」 について</w:t>
      </w:r>
    </w:p>
    <w:p w14:paraId="651944C4" w14:textId="6478E168" w:rsidR="0032232C" w:rsidRDefault="0032232C" w:rsidP="005D276E">
      <w:pPr>
        <w:adjustRightIn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産経新聞社が主催する「千葉元気印企業大賞」は、千葉県産業界を対象に、新技術、新製品開発、ユニーク経営などを通じて、活力ある経営で時代を先取りする中堅・中小およびベンチャー企業を表彰することで、わが国の産業基盤を支える地域企業の発展に役立て、一層の躍進を期することを目的とした企業表彰制度。</w:t>
      </w:r>
    </w:p>
    <w:p w14:paraId="69955AA8" w14:textId="41BDCC83" w:rsidR="009C23AD" w:rsidRDefault="0032232C" w:rsidP="009C23AD">
      <w:pPr>
        <w:adjustRightIn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1995年より</w:t>
      </w:r>
      <w:r w:rsidR="009602E5">
        <w:rPr>
          <w:rStyle w:val="ad"/>
          <w:rFonts w:ascii="Meiryo UI" w:eastAsia="Meiryo UI" w:hAnsi="Meiryo UI" w:hint="eastAsia"/>
          <w:i w:val="0"/>
          <w:color w:val="auto"/>
          <w:sz w:val="21"/>
          <w:szCs w:val="21"/>
          <w:lang w:eastAsia="ja-JP"/>
        </w:rPr>
        <w:t>開催され</w:t>
      </w:r>
      <w:r>
        <w:rPr>
          <w:rStyle w:val="ad"/>
          <w:rFonts w:ascii="Meiryo UI" w:eastAsia="Meiryo UI" w:hAnsi="Meiryo UI" w:hint="eastAsia"/>
          <w:i w:val="0"/>
          <w:color w:val="auto"/>
          <w:sz w:val="21"/>
          <w:szCs w:val="21"/>
          <w:lang w:eastAsia="ja-JP"/>
        </w:rPr>
        <w:t>、今回で29回目となる</w:t>
      </w:r>
      <w:r w:rsidR="009C23AD">
        <w:rPr>
          <w:rStyle w:val="ad"/>
          <w:rFonts w:ascii="Meiryo UI" w:eastAsia="Meiryo UI" w:hAnsi="Meiryo UI" w:hint="eastAsia"/>
          <w:i w:val="0"/>
          <w:color w:val="auto"/>
          <w:sz w:val="21"/>
          <w:szCs w:val="21"/>
          <w:lang w:eastAsia="ja-JP"/>
        </w:rPr>
        <w:t>。</w:t>
      </w:r>
    </w:p>
    <w:p w14:paraId="7118C0D2" w14:textId="77777777" w:rsidR="009C23AD" w:rsidRDefault="009C23AD" w:rsidP="009C23AD">
      <w:pPr>
        <w:adjustRightInd w:val="0"/>
        <w:spacing w:after="0" w:line="240" w:lineRule="auto"/>
        <w:rPr>
          <w:rStyle w:val="ad"/>
          <w:rFonts w:ascii="Meiryo UI" w:eastAsia="Meiryo UI" w:hAnsi="Meiryo UI"/>
          <w:i w:val="0"/>
          <w:color w:val="auto"/>
          <w:sz w:val="21"/>
          <w:szCs w:val="21"/>
          <w:lang w:eastAsia="ja-JP"/>
        </w:rPr>
      </w:pPr>
    </w:p>
    <w:p w14:paraId="65C4B16A" w14:textId="1019E45E" w:rsidR="009C23AD" w:rsidRDefault="0032232C" w:rsidP="009C23AD">
      <w:pPr>
        <w:adjustRightInd w:val="0"/>
        <w:spacing w:after="0" w:line="240" w:lineRule="auto"/>
        <w:rPr>
          <w:rStyle w:val="a4"/>
          <w:rFonts w:ascii="Meiryo UI" w:eastAsia="Meiryo UI" w:hAnsi="Meiryo UI" w:cstheme="minorBidi"/>
          <w:sz w:val="21"/>
          <w:szCs w:val="21"/>
          <w:shd w:val="clear" w:color="auto" w:fill="FFFFFF"/>
          <w:lang w:eastAsia="ja-JP"/>
        </w:rPr>
      </w:pPr>
      <w:r>
        <w:rPr>
          <w:rFonts w:ascii="Meiryo UI" w:eastAsia="Meiryo UI" w:hAnsi="Meiryo UI" w:hint="eastAsia"/>
          <w:sz w:val="21"/>
          <w:szCs w:val="21"/>
          <w:shd w:val="clear" w:color="auto" w:fill="FFFFFF"/>
          <w:lang w:eastAsia="ja-JP"/>
        </w:rPr>
        <w:t>千葉元気印企業大賞</w:t>
      </w:r>
      <w:r w:rsidR="005D276E" w:rsidRPr="00380287">
        <w:rPr>
          <w:rFonts w:ascii="Meiryo UI" w:eastAsia="Meiryo UI" w:hAnsi="Meiryo UI" w:hint="eastAsia"/>
          <w:sz w:val="21"/>
          <w:szCs w:val="21"/>
          <w:shd w:val="clear" w:color="auto" w:fill="FFFFFF"/>
          <w:lang w:eastAsia="ja-JP"/>
        </w:rPr>
        <w:t>：</w:t>
      </w:r>
      <w:r w:rsidRPr="00380287">
        <w:rPr>
          <w:rFonts w:ascii="Meiryo UI" w:eastAsia="Meiryo UI" w:hAnsi="Meiryo UI"/>
          <w:sz w:val="21"/>
          <w:szCs w:val="21"/>
          <w:shd w:val="clear" w:color="auto" w:fill="FFFFFF"/>
          <w:lang w:eastAsia="ja-JP"/>
        </w:rPr>
        <w:t xml:space="preserve"> </w:t>
      </w:r>
      <w:hyperlink r:id="rId10" w:history="1">
        <w:r w:rsidRPr="00F00393">
          <w:rPr>
            <w:rStyle w:val="a4"/>
            <w:rFonts w:ascii="Meiryo UI" w:eastAsia="Meiryo UI" w:hAnsi="Meiryo UI" w:cstheme="minorBidi"/>
            <w:sz w:val="21"/>
            <w:szCs w:val="21"/>
            <w:shd w:val="clear" w:color="auto" w:fill="FFFFFF"/>
            <w:lang w:eastAsia="ja-JP"/>
          </w:rPr>
          <w:t>https://www.chiba-genki.jp/</w:t>
        </w:r>
      </w:hyperlink>
    </w:p>
    <w:p w14:paraId="669F80B7" w14:textId="77777777" w:rsidR="009C23AD" w:rsidRDefault="009C23AD" w:rsidP="009C23AD">
      <w:pPr>
        <w:adjustRightInd w:val="0"/>
        <w:spacing w:after="0" w:line="240" w:lineRule="auto"/>
        <w:rPr>
          <w:rStyle w:val="a4"/>
          <w:rFonts w:ascii="Meiryo UI" w:eastAsia="Meiryo UI" w:hAnsi="Meiryo UI" w:cstheme="minorBidi"/>
          <w:sz w:val="21"/>
          <w:szCs w:val="21"/>
          <w:shd w:val="clear" w:color="auto" w:fill="FFFFFF"/>
          <w:lang w:eastAsia="ja-JP"/>
        </w:rPr>
      </w:pPr>
    </w:p>
    <w:p w14:paraId="38C79467" w14:textId="77777777" w:rsidR="009C23AD" w:rsidRDefault="009C23AD" w:rsidP="009C23AD">
      <w:pPr>
        <w:adjustRightInd w:val="0"/>
        <w:spacing w:after="0" w:line="240" w:lineRule="auto"/>
        <w:rPr>
          <w:rStyle w:val="a4"/>
          <w:rFonts w:ascii="Meiryo UI" w:eastAsia="Meiryo UI" w:hAnsi="Meiryo UI" w:cstheme="minorBidi"/>
          <w:sz w:val="21"/>
          <w:szCs w:val="21"/>
          <w:shd w:val="clear" w:color="auto" w:fill="FFFFFF"/>
          <w:lang w:eastAsia="ja-JP"/>
        </w:rPr>
      </w:pPr>
    </w:p>
    <w:p w14:paraId="36E49C0A" w14:textId="45D71077" w:rsidR="000835A3" w:rsidRPr="009C23AD" w:rsidRDefault="000835A3" w:rsidP="009C23AD">
      <w:pPr>
        <w:adjustRightInd w:val="0"/>
        <w:spacing w:after="0" w:line="240" w:lineRule="auto"/>
        <w:rPr>
          <w:rFonts w:ascii="Meiryo UI" w:eastAsia="Meiryo UI" w:hAnsi="Meiryo UI"/>
          <w:iCs/>
          <w:sz w:val="21"/>
          <w:szCs w:val="21"/>
          <w:lang w:eastAsia="ja-JP"/>
        </w:rPr>
      </w:pPr>
      <w:r w:rsidRPr="005D276E">
        <w:rPr>
          <w:rStyle w:val="af4"/>
          <w:rFonts w:ascii="Meiryo UI" w:eastAsia="Meiryo UI" w:hAnsi="Meiryo UI" w:hint="eastAsia"/>
          <w:sz w:val="21"/>
          <w:szCs w:val="21"/>
          <w:lang w:eastAsia="ja-JP"/>
        </w:rPr>
        <w:t>■　株式会社日東物流について</w:t>
      </w:r>
      <w:r w:rsidRPr="005D276E">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株式会社日東物流は、「ミライを、人で、つなぐ」を経営理念に掲げ、</w:t>
      </w:r>
      <w:r w:rsidRPr="00C92719">
        <w:rPr>
          <w:rFonts w:ascii="Meiryo UI" w:eastAsia="Meiryo UI" w:hAnsi="Meiryo UI" w:cstheme="minorHAnsi" w:hint="eastAsia"/>
          <w:sz w:val="21"/>
          <w:szCs w:val="21"/>
          <w:lang w:eastAsia="ja-JP"/>
        </w:rPr>
        <w:t>関東エリアを中心に生鮮食品などの食料品を24時間体制で配送している</w:t>
      </w:r>
      <w:r w:rsidRPr="00C92719">
        <w:rPr>
          <w:rFonts w:ascii="Meiryo UI" w:eastAsia="Meiryo UI" w:hAnsi="Meiryo UI" w:hint="eastAsia"/>
          <w:sz w:val="21"/>
          <w:szCs w:val="21"/>
          <w:shd w:val="clear" w:color="auto" w:fill="FFFFFF"/>
          <w:lang w:eastAsia="ja-JP"/>
        </w:rPr>
        <w:t>運送会社です。</w:t>
      </w:r>
    </w:p>
    <w:p w14:paraId="569D1476" w14:textId="04EBFD91" w:rsidR="000835A3" w:rsidRPr="00C92719" w:rsidRDefault="000835A3" w:rsidP="000835A3">
      <w:pPr>
        <w:adjustRightInd w:val="0"/>
        <w:snapToGrid w:val="0"/>
        <w:spacing w:after="0" w:line="240" w:lineRule="auto"/>
        <w:rPr>
          <w:rFonts w:ascii="Meiryo UI" w:eastAsia="Meiryo UI" w:hAnsi="Meiryo UI" w:cs="ＭＳ Ｐゴシック"/>
          <w:sz w:val="21"/>
          <w:szCs w:val="21"/>
          <w:lang w:eastAsia="ja-JP"/>
        </w:rPr>
      </w:pPr>
      <w:r w:rsidRPr="00C92719">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C92719">
        <w:rPr>
          <w:rFonts w:ascii="Meiryo UI" w:eastAsia="Meiryo UI" w:hAnsi="Meiryo UI" w:cs="ＭＳ Ｐゴシック"/>
          <w:sz w:val="21"/>
          <w:szCs w:val="21"/>
          <w:lang w:eastAsia="ja-JP"/>
        </w:rPr>
        <w:t>新しい時代に求められる</w:t>
      </w:r>
      <w:r w:rsidRPr="00C92719">
        <w:rPr>
          <w:rFonts w:ascii="Meiryo UI" w:eastAsia="Meiryo UI" w:hAnsi="Meiryo UI" w:cs="ＭＳ Ｐゴシック" w:hint="eastAsia"/>
          <w:sz w:val="21"/>
          <w:szCs w:val="21"/>
          <w:lang w:eastAsia="ja-JP"/>
        </w:rPr>
        <w:t>最高の</w:t>
      </w:r>
      <w:r w:rsidRPr="00C92719">
        <w:rPr>
          <w:rFonts w:ascii="Meiryo UI" w:eastAsia="Meiryo UI" w:hAnsi="Meiryo UI" w:cs="ＭＳ Ｐゴシック"/>
          <w:sz w:val="21"/>
          <w:szCs w:val="21"/>
          <w:lang w:eastAsia="ja-JP"/>
        </w:rPr>
        <w:t>輸送サービスを提供するため</w:t>
      </w:r>
      <w:r w:rsidRPr="00C92719">
        <w:rPr>
          <w:rFonts w:ascii="Meiryo UI" w:eastAsia="Meiryo UI" w:hAnsi="Meiryo UI" w:cs="ＭＳ Ｐゴシック" w:hint="eastAsia"/>
          <w:sz w:val="21"/>
          <w:szCs w:val="21"/>
          <w:lang w:eastAsia="ja-JP"/>
        </w:rPr>
        <w:t>、</w:t>
      </w:r>
      <w:r w:rsidRPr="00C92719">
        <w:rPr>
          <w:rFonts w:ascii="Meiryo UI" w:eastAsia="Meiryo UI" w:hAnsi="Meiryo UI" w:cs="ＭＳ Ｐゴシック"/>
          <w:sz w:val="21"/>
          <w:szCs w:val="21"/>
          <w:lang w:eastAsia="ja-JP"/>
        </w:rPr>
        <w:t>より良い方向へ変化し続け</w:t>
      </w:r>
      <w:r w:rsidRPr="00C92719">
        <w:rPr>
          <w:rFonts w:ascii="Meiryo UI" w:eastAsia="Meiryo UI" w:hAnsi="Meiryo UI" w:cs="ＭＳ Ｐゴシック" w:hint="eastAsia"/>
          <w:sz w:val="21"/>
          <w:szCs w:val="21"/>
          <w:lang w:eastAsia="ja-JP"/>
        </w:rPr>
        <w:t>ています。</w:t>
      </w:r>
    </w:p>
    <w:p w14:paraId="1AB1CB2A" w14:textId="7EA59E28" w:rsidR="00854285" w:rsidRPr="00C92719" w:rsidRDefault="009602E5" w:rsidP="000835A3">
      <w:pPr>
        <w:adjustRightInd w:val="0"/>
        <w:snapToGrid w:val="0"/>
        <w:spacing w:after="0" w:line="240" w:lineRule="auto"/>
        <w:rPr>
          <w:rFonts w:ascii="Meiryo UI" w:eastAsia="Meiryo UI" w:hAnsi="Meiryo UI" w:cs="ＭＳ Ｐゴシック"/>
          <w:sz w:val="21"/>
          <w:szCs w:val="21"/>
          <w:lang w:eastAsia="ja-JP"/>
        </w:rPr>
      </w:pPr>
      <w:r w:rsidRPr="00D85955">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80768" behindDoc="0" locked="0" layoutInCell="1" allowOverlap="1" wp14:anchorId="191B27B7" wp14:editId="4F6197D1">
                <wp:simplePos x="0" y="0"/>
                <wp:positionH relativeFrom="column">
                  <wp:posOffset>5015230</wp:posOffset>
                </wp:positionH>
                <wp:positionV relativeFrom="paragraph">
                  <wp:posOffset>-596900</wp:posOffset>
                </wp:positionV>
                <wp:extent cx="1135380" cy="632460"/>
                <wp:effectExtent l="0" t="0" r="7620" b="0"/>
                <wp:wrapNone/>
                <wp:docPr id="1888165891" name="正方形/長方形 1888165891"/>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73920" id="正方形/長方形 1888165891" o:spid="_x0000_s1026" style="position:absolute;left:0;text-align:left;margin-left:394.9pt;margin-top:-47pt;width:89.4pt;height:49.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" fillcolor="white [3212]" stroked="f" strokeweight="1pt"/>
            </w:pict>
          </mc:Fallback>
        </mc:AlternateContent>
      </w:r>
    </w:p>
    <w:p w14:paraId="23BAAB89" w14:textId="7A2192C3" w:rsidR="00854285" w:rsidRPr="00C92719" w:rsidRDefault="00854285" w:rsidP="00854285">
      <w:pPr>
        <w:adjustRightInd w:val="0"/>
        <w:spacing w:after="0" w:line="240" w:lineRule="auto"/>
        <w:rPr>
          <w:rFonts w:ascii="Meiryo UI" w:eastAsia="Meiryo UI" w:hAnsi="Meiryo UI"/>
          <w:iCs/>
          <w:sz w:val="21"/>
          <w:szCs w:val="21"/>
          <w:lang w:eastAsia="ja-JP"/>
        </w:rPr>
      </w:pPr>
      <w:r w:rsidRPr="00C92719">
        <w:rPr>
          <w:rFonts w:ascii="Meiryo UI" w:eastAsia="Meiryo UI" w:hAnsi="Meiryo UI" w:hint="eastAsia"/>
          <w:sz w:val="21"/>
          <w:szCs w:val="21"/>
          <w:lang w:eastAsia="ja-JP"/>
        </w:rPr>
        <w:t>また当社は、2018年に物流会社として、千葉県で初めて</w:t>
      </w:r>
      <w:r w:rsidRPr="00C92719">
        <w:rPr>
          <w:rStyle w:val="ad"/>
          <w:rFonts w:ascii="Meiryo UI" w:eastAsia="Meiryo UI" w:hAnsi="Meiryo UI" w:hint="eastAsia"/>
          <w:i w:val="0"/>
          <w:color w:val="auto"/>
          <w:sz w:val="21"/>
          <w:szCs w:val="21"/>
          <w:lang w:eastAsia="ja-JP"/>
        </w:rPr>
        <w:t>「健康経営優良法人（中小規模法人部門）」の</w:t>
      </w:r>
      <w:r w:rsidRPr="00C92719">
        <w:rPr>
          <w:rFonts w:ascii="Meiryo UI" w:eastAsia="Meiryo UI" w:hAnsi="Meiryo UI" w:hint="eastAsia"/>
          <w:sz w:val="21"/>
          <w:szCs w:val="21"/>
          <w:lang w:eastAsia="ja-JP"/>
        </w:rPr>
        <w:t>認定以降、5年連続で認定。2021年には、</w:t>
      </w:r>
      <w:r w:rsidRPr="00C92719">
        <w:rPr>
          <w:rStyle w:val="ad"/>
          <w:rFonts w:ascii="Meiryo UI" w:eastAsia="Meiryo UI" w:hAnsi="Meiryo UI" w:hint="eastAsia"/>
          <w:i w:val="0"/>
          <w:color w:val="auto"/>
          <w:sz w:val="21"/>
          <w:szCs w:val="21"/>
          <w:lang w:eastAsia="ja-JP"/>
        </w:rPr>
        <w:t>「健康経営優良法人</w:t>
      </w:r>
      <w:r w:rsidRPr="00C92719">
        <w:rPr>
          <w:rFonts w:ascii="Meiryo UI" w:eastAsia="Meiryo UI" w:hAnsi="Meiryo UI" w:hint="eastAsia"/>
          <w:sz w:val="21"/>
          <w:szCs w:val="21"/>
          <w:lang w:eastAsia="ja-JP"/>
        </w:rPr>
        <w:t>」</w:t>
      </w:r>
      <w:r w:rsidRPr="00C92719">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C92719">
        <w:rPr>
          <w:rStyle w:val="ad"/>
          <w:rFonts w:ascii="Meiryo UI" w:eastAsia="Meiryo UI" w:hAnsi="Meiryo UI"/>
          <w:i w:val="0"/>
          <w:color w:val="auto"/>
          <w:sz w:val="21"/>
          <w:szCs w:val="21"/>
          <w:lang w:eastAsia="ja-JP"/>
        </w:rPr>
        <w:t>”</w:t>
      </w:r>
      <w:r w:rsidRPr="00C92719">
        <w:rPr>
          <w:rStyle w:val="ad"/>
          <w:rFonts w:ascii="Meiryo UI" w:eastAsia="Meiryo UI" w:hAnsi="Meiryo UI" w:hint="eastAsia"/>
          <w:i w:val="0"/>
          <w:color w:val="auto"/>
          <w:sz w:val="21"/>
          <w:szCs w:val="21"/>
          <w:lang w:eastAsia="ja-JP"/>
        </w:rPr>
        <w:t>に、千葉県の物流企業として初めて選出されました。</w:t>
      </w:r>
    </w:p>
    <w:p w14:paraId="444C1C40" w14:textId="7CEE8D9A" w:rsidR="000835A3" w:rsidRPr="00C92719" w:rsidRDefault="000835A3" w:rsidP="00B70E7C">
      <w:pPr>
        <w:adjustRightInd w:val="0"/>
        <w:snapToGrid w:val="0"/>
        <w:spacing w:after="0" w:line="240" w:lineRule="auto"/>
        <w:rPr>
          <w:rFonts w:ascii="Meiryo UI" w:eastAsia="Meiryo UI" w:hAnsi="Meiryo UI" w:cs="ＭＳ Ｐゴシック"/>
          <w:sz w:val="21"/>
          <w:szCs w:val="21"/>
          <w:lang w:eastAsia="ja-JP"/>
        </w:rPr>
      </w:pPr>
    </w:p>
    <w:p w14:paraId="7B1221F1" w14:textId="097F14DF" w:rsidR="00BC56B3" w:rsidRPr="00C92719" w:rsidRDefault="00C32C60" w:rsidP="00B70E7C">
      <w:pPr>
        <w:adjustRightInd w:val="0"/>
        <w:snapToGrid w:val="0"/>
        <w:spacing w:after="0" w:line="240" w:lineRule="auto"/>
        <w:rPr>
          <w:rFonts w:ascii="Meiryo UI" w:eastAsia="Meiryo UI" w:hAnsi="Meiryo UI" w:cs="Times New Roman"/>
          <w:sz w:val="21"/>
          <w:szCs w:val="21"/>
        </w:rPr>
      </w:pPr>
      <w:r w:rsidRPr="00C92719">
        <w:rPr>
          <w:rFonts w:ascii="Meiryo UI" w:eastAsia="Meiryo UI" w:hAnsi="Meiryo UI" w:hint="eastAsia"/>
          <w:sz w:val="21"/>
          <w:szCs w:val="21"/>
          <w:shd w:val="clear" w:color="auto" w:fill="FFFFFF"/>
          <w:lang w:eastAsia="ja-JP"/>
        </w:rPr>
        <w:t>社　名</w:t>
      </w:r>
      <w:r w:rsidR="000B6F92" w:rsidRPr="00C92719">
        <w:rPr>
          <w:rFonts w:ascii="Meiryo UI" w:eastAsia="Meiryo UI" w:hAnsi="Meiryo UI" w:hint="eastAsia"/>
          <w:sz w:val="21"/>
          <w:szCs w:val="21"/>
          <w:shd w:val="clear" w:color="auto" w:fill="FFFFFF"/>
          <w:lang w:eastAsia="ja-JP"/>
        </w:rPr>
        <w:t>：</w:t>
      </w:r>
      <w:r w:rsidR="000B6F92" w:rsidRPr="00C92719">
        <w:rPr>
          <w:rFonts w:ascii="Meiryo UI" w:eastAsia="Meiryo UI" w:hAnsi="Meiryo UI"/>
          <w:sz w:val="21"/>
          <w:szCs w:val="21"/>
          <w:shd w:val="clear" w:color="auto" w:fill="FFFFFF"/>
          <w:lang w:eastAsia="ja-JP"/>
        </w:rPr>
        <w:tab/>
      </w:r>
      <w:r w:rsidR="009602E5">
        <w:rPr>
          <w:rFonts w:ascii="Meiryo UI" w:eastAsia="Meiryo UI" w:hAnsi="Meiryo UI"/>
          <w:sz w:val="21"/>
          <w:szCs w:val="21"/>
          <w:shd w:val="clear" w:color="auto" w:fill="FFFFFF"/>
          <w:lang w:eastAsia="ja-JP"/>
        </w:rPr>
        <w:tab/>
      </w:r>
      <w:r w:rsidRPr="00C92719">
        <w:rPr>
          <w:rFonts w:ascii="Meiryo UI" w:eastAsia="Meiryo UI" w:hAnsi="Meiryo UI" w:hint="eastAsia"/>
          <w:sz w:val="21"/>
          <w:szCs w:val="21"/>
          <w:shd w:val="clear" w:color="auto" w:fill="FFFFFF"/>
          <w:lang w:eastAsia="ja-JP"/>
        </w:rPr>
        <w:t>株式会社</w:t>
      </w:r>
      <w:r w:rsidR="000B6F92" w:rsidRPr="00C92719">
        <w:rPr>
          <w:rFonts w:ascii="Meiryo UI" w:eastAsia="Meiryo UI" w:hAnsi="Meiryo UI" w:hint="eastAsia"/>
          <w:sz w:val="21"/>
          <w:szCs w:val="21"/>
          <w:shd w:val="clear" w:color="auto" w:fill="FFFFFF"/>
          <w:lang w:eastAsia="ja-JP"/>
        </w:rPr>
        <w:t xml:space="preserve">　日東物流（N</w:t>
      </w:r>
      <w:r w:rsidR="000B6F92" w:rsidRPr="00C92719">
        <w:rPr>
          <w:rFonts w:ascii="Meiryo UI" w:eastAsia="Meiryo UI" w:hAnsi="Meiryo UI"/>
          <w:sz w:val="21"/>
          <w:szCs w:val="21"/>
          <w:shd w:val="clear" w:color="auto" w:fill="FFFFFF"/>
          <w:lang w:eastAsia="ja-JP"/>
        </w:rPr>
        <w:t xml:space="preserve">itto </w:t>
      </w:r>
      <w:proofErr w:type="spellStart"/>
      <w:r w:rsidR="000B6F92" w:rsidRPr="00C92719">
        <w:rPr>
          <w:rFonts w:ascii="Meiryo UI" w:eastAsia="Meiryo UI" w:hAnsi="Meiryo UI"/>
          <w:sz w:val="21"/>
          <w:szCs w:val="21"/>
          <w:shd w:val="clear" w:color="auto" w:fill="FFFFFF"/>
          <w:lang w:eastAsia="ja-JP"/>
        </w:rPr>
        <w:t>Butsuryu</w:t>
      </w:r>
      <w:proofErr w:type="spellEnd"/>
      <w:r w:rsidR="000B6F92" w:rsidRPr="00C92719">
        <w:rPr>
          <w:rFonts w:ascii="Meiryo UI" w:eastAsia="Meiryo UI" w:hAnsi="Meiryo UI"/>
          <w:sz w:val="21"/>
          <w:szCs w:val="21"/>
          <w:shd w:val="clear" w:color="auto" w:fill="FFFFFF"/>
          <w:lang w:eastAsia="ja-JP"/>
        </w:rPr>
        <w:t xml:space="preserve"> </w:t>
      </w:r>
      <w:proofErr w:type="spellStart"/>
      <w:r w:rsidR="000B6F92" w:rsidRPr="00C92719">
        <w:rPr>
          <w:rFonts w:ascii="Meiryo UI" w:eastAsia="Meiryo UI" w:hAnsi="Meiryo UI"/>
          <w:sz w:val="21"/>
          <w:szCs w:val="21"/>
          <w:shd w:val="clear" w:color="auto" w:fill="FFFFFF"/>
          <w:lang w:eastAsia="ja-JP"/>
        </w:rPr>
        <w:t>Co.Ltd</w:t>
      </w:r>
      <w:proofErr w:type="spellEnd"/>
      <w:r w:rsidR="000B6F92" w:rsidRPr="00C92719">
        <w:rPr>
          <w:rFonts w:ascii="Meiryo UI" w:eastAsia="Meiryo UI" w:hAnsi="Meiryo UI"/>
          <w:sz w:val="21"/>
          <w:szCs w:val="21"/>
          <w:shd w:val="clear" w:color="auto" w:fill="FFFFFF"/>
          <w:lang w:eastAsia="ja-JP"/>
        </w:rPr>
        <w:t>.</w:t>
      </w:r>
      <w:r w:rsidRPr="00C92719">
        <w:rPr>
          <w:rFonts w:ascii="Meiryo UI" w:eastAsia="Meiryo UI" w:hAnsi="Meiryo UI" w:hint="eastAsia"/>
          <w:sz w:val="21"/>
          <w:szCs w:val="21"/>
          <w:shd w:val="clear" w:color="auto" w:fill="FFFFFF"/>
          <w:lang w:eastAsia="ja-JP"/>
        </w:rPr>
        <w:t>）</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所在地： </w:t>
      </w:r>
      <w:r w:rsidR="000B6F92" w:rsidRPr="00C92719">
        <w:rPr>
          <w:rFonts w:ascii="Meiryo UI" w:eastAsia="Meiryo UI" w:hAnsi="Meiryo UI"/>
          <w:sz w:val="21"/>
          <w:szCs w:val="21"/>
          <w:shd w:val="clear" w:color="auto" w:fill="FFFFFF"/>
          <w:lang w:eastAsia="ja-JP"/>
        </w:rPr>
        <w:tab/>
      </w:r>
      <w:r w:rsidR="009602E5">
        <w:rPr>
          <w:rFonts w:ascii="Meiryo UI" w:eastAsia="Meiryo UI" w:hAnsi="Meiryo UI"/>
          <w:sz w:val="21"/>
          <w:szCs w:val="21"/>
          <w:shd w:val="clear" w:color="auto" w:fill="FFFFFF"/>
          <w:lang w:eastAsia="ja-JP"/>
        </w:rPr>
        <w:tab/>
      </w:r>
      <w:r w:rsidRPr="00C92719">
        <w:rPr>
          <w:rFonts w:ascii="Meiryo UI" w:eastAsia="Meiryo UI" w:hAnsi="Meiryo UI" w:hint="eastAsia"/>
          <w:sz w:val="21"/>
          <w:szCs w:val="21"/>
          <w:shd w:val="clear" w:color="auto" w:fill="FFFFFF"/>
          <w:lang w:eastAsia="ja-JP"/>
        </w:rPr>
        <w:t>〒</w:t>
      </w:r>
      <w:r w:rsidR="000B6F92" w:rsidRPr="00C92719">
        <w:rPr>
          <w:rFonts w:ascii="Meiryo UI" w:eastAsia="Meiryo UI" w:hAnsi="Meiryo UI"/>
          <w:sz w:val="21"/>
          <w:szCs w:val="21"/>
          <w:shd w:val="clear" w:color="auto" w:fill="FFFFFF"/>
          <w:lang w:eastAsia="ja-JP"/>
        </w:rPr>
        <w:t>284-0001</w:t>
      </w:r>
      <w:r w:rsidRPr="00C92719">
        <w:rPr>
          <w:rFonts w:ascii="Meiryo UI" w:eastAsia="Meiryo UI" w:hAnsi="Meiryo UI" w:hint="eastAsia"/>
          <w:sz w:val="21"/>
          <w:szCs w:val="21"/>
          <w:shd w:val="clear" w:color="auto" w:fill="FFFFFF"/>
          <w:lang w:eastAsia="ja-JP"/>
        </w:rPr>
        <w:t xml:space="preserve"> </w:t>
      </w:r>
      <w:r w:rsidR="000B6F92" w:rsidRPr="00C92719">
        <w:rPr>
          <w:rFonts w:ascii="Meiryo UI" w:eastAsia="Meiryo UI" w:hAnsi="Meiryo UI" w:hint="eastAsia"/>
          <w:sz w:val="21"/>
          <w:szCs w:val="21"/>
          <w:shd w:val="clear" w:color="auto" w:fill="FFFFFF"/>
          <w:lang w:eastAsia="ja-JP"/>
        </w:rPr>
        <w:t>千葉県四街道市大日572</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設　立： </w:t>
      </w:r>
      <w:r w:rsidR="000B6F92" w:rsidRPr="00C92719">
        <w:rPr>
          <w:rFonts w:ascii="Meiryo UI" w:eastAsia="Meiryo UI" w:hAnsi="Meiryo UI"/>
          <w:sz w:val="21"/>
          <w:szCs w:val="21"/>
          <w:shd w:val="clear" w:color="auto" w:fill="FFFFFF"/>
          <w:lang w:eastAsia="ja-JP"/>
        </w:rPr>
        <w:tab/>
      </w:r>
      <w:r w:rsidR="009602E5">
        <w:rPr>
          <w:rFonts w:ascii="Meiryo UI" w:eastAsia="Meiryo UI" w:hAnsi="Meiryo UI"/>
          <w:sz w:val="21"/>
          <w:szCs w:val="21"/>
          <w:shd w:val="clear" w:color="auto" w:fill="FFFFFF"/>
          <w:lang w:eastAsia="ja-JP"/>
        </w:rPr>
        <w:tab/>
      </w:r>
      <w:r w:rsidR="000B6F92" w:rsidRPr="00C92719">
        <w:rPr>
          <w:rFonts w:ascii="Meiryo UI" w:eastAsia="Meiryo UI" w:hAnsi="Meiryo UI" w:hint="eastAsia"/>
          <w:sz w:val="21"/>
          <w:szCs w:val="21"/>
          <w:shd w:val="clear" w:color="auto" w:fill="FFFFFF"/>
          <w:lang w:eastAsia="ja-JP"/>
        </w:rPr>
        <w:t>1995</w:t>
      </w:r>
      <w:r w:rsidRPr="00C92719">
        <w:rPr>
          <w:rFonts w:ascii="Meiryo UI" w:eastAsia="Meiryo UI" w:hAnsi="Meiryo UI" w:hint="eastAsia"/>
          <w:sz w:val="21"/>
          <w:szCs w:val="21"/>
          <w:shd w:val="clear" w:color="auto" w:fill="FFFFFF"/>
          <w:lang w:eastAsia="ja-JP"/>
        </w:rPr>
        <w:t>年2月</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資本金： </w:t>
      </w:r>
      <w:r w:rsidR="000B6F92" w:rsidRPr="00C92719">
        <w:rPr>
          <w:rFonts w:ascii="Meiryo UI" w:eastAsia="Meiryo UI" w:hAnsi="Meiryo UI"/>
          <w:sz w:val="21"/>
          <w:szCs w:val="21"/>
          <w:shd w:val="clear" w:color="auto" w:fill="FFFFFF"/>
          <w:lang w:eastAsia="ja-JP"/>
        </w:rPr>
        <w:tab/>
      </w:r>
      <w:r w:rsidR="009602E5">
        <w:rPr>
          <w:rFonts w:ascii="Meiryo UI" w:eastAsia="Meiryo UI" w:hAnsi="Meiryo UI"/>
          <w:sz w:val="21"/>
          <w:szCs w:val="21"/>
          <w:shd w:val="clear" w:color="auto" w:fill="FFFFFF"/>
          <w:lang w:eastAsia="ja-JP"/>
        </w:rPr>
        <w:tab/>
      </w:r>
      <w:r w:rsidR="000B6F92" w:rsidRPr="00C92719">
        <w:rPr>
          <w:rFonts w:ascii="Meiryo UI" w:eastAsia="Meiryo UI" w:hAnsi="Meiryo UI" w:hint="eastAsia"/>
          <w:sz w:val="21"/>
          <w:szCs w:val="21"/>
          <w:shd w:val="clear" w:color="auto" w:fill="FFFFFF"/>
          <w:lang w:eastAsia="ja-JP"/>
        </w:rPr>
        <w:t>1,200</w:t>
      </w:r>
      <w:r w:rsidRPr="00C92719">
        <w:rPr>
          <w:rFonts w:ascii="Meiryo UI" w:eastAsia="Meiryo UI" w:hAnsi="Meiryo UI" w:hint="eastAsia"/>
          <w:sz w:val="21"/>
          <w:szCs w:val="21"/>
          <w:shd w:val="clear" w:color="auto" w:fill="FFFFFF"/>
          <w:lang w:eastAsia="ja-JP"/>
        </w:rPr>
        <w:t>万円</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代表者： </w:t>
      </w:r>
      <w:r w:rsidR="000B6F92" w:rsidRPr="00C92719">
        <w:rPr>
          <w:rFonts w:ascii="Meiryo UI" w:eastAsia="Meiryo UI" w:hAnsi="Meiryo UI"/>
          <w:sz w:val="21"/>
          <w:szCs w:val="21"/>
          <w:shd w:val="clear" w:color="auto" w:fill="FFFFFF"/>
          <w:lang w:eastAsia="ja-JP"/>
        </w:rPr>
        <w:tab/>
      </w:r>
      <w:r w:rsidR="009602E5">
        <w:rPr>
          <w:rFonts w:ascii="Meiryo UI" w:eastAsia="Meiryo UI" w:hAnsi="Meiryo UI"/>
          <w:sz w:val="21"/>
          <w:szCs w:val="21"/>
          <w:shd w:val="clear" w:color="auto" w:fill="FFFFFF"/>
          <w:lang w:eastAsia="ja-JP"/>
        </w:rPr>
        <w:tab/>
      </w:r>
      <w:r w:rsidRPr="00C92719">
        <w:rPr>
          <w:rFonts w:ascii="Meiryo UI" w:eastAsia="Meiryo UI" w:hAnsi="Meiryo UI" w:hint="eastAsia"/>
          <w:sz w:val="21"/>
          <w:szCs w:val="21"/>
          <w:shd w:val="clear" w:color="auto" w:fill="FFFFFF"/>
          <w:lang w:eastAsia="ja-JP"/>
        </w:rPr>
        <w:t>代表取締役</w:t>
      </w:r>
      <w:r w:rsidR="000B6F92" w:rsidRPr="00C92719">
        <w:rPr>
          <w:rFonts w:ascii="Meiryo UI" w:eastAsia="Meiryo UI" w:hAnsi="Meiryo UI" w:hint="eastAsia"/>
          <w:sz w:val="21"/>
          <w:szCs w:val="21"/>
          <w:shd w:val="clear" w:color="auto" w:fill="FFFFFF"/>
          <w:lang w:eastAsia="ja-JP"/>
        </w:rPr>
        <w:t xml:space="preserve">　菅原拓也</w:t>
      </w:r>
      <w:r w:rsidRPr="00C92719">
        <w:rPr>
          <w:rFonts w:ascii="Meiryo UI" w:eastAsia="Meiryo UI" w:hAnsi="Meiryo UI" w:hint="eastAsia"/>
          <w:sz w:val="21"/>
          <w:szCs w:val="21"/>
          <w:lang w:eastAsia="ja-JP"/>
        </w:rPr>
        <w:br/>
      </w:r>
      <w:r w:rsidR="00702FEB" w:rsidRPr="00C92719">
        <w:rPr>
          <w:rFonts w:ascii="Meiryo UI" w:eastAsia="Meiryo UI" w:hAnsi="Meiryo UI" w:hint="eastAsia"/>
          <w:sz w:val="21"/>
          <w:szCs w:val="21"/>
          <w:lang w:eastAsia="ja-JP"/>
        </w:rPr>
        <w:t>URL：</w:t>
      </w:r>
      <w:r w:rsidR="00702FEB" w:rsidRPr="00C92719">
        <w:rPr>
          <w:rFonts w:ascii="Meiryo UI" w:eastAsia="Meiryo UI" w:hAnsi="Meiryo UI"/>
          <w:sz w:val="21"/>
          <w:szCs w:val="21"/>
          <w:lang w:eastAsia="ja-JP"/>
        </w:rPr>
        <w:tab/>
      </w:r>
      <w:r w:rsidR="00702FEB" w:rsidRPr="00C92719">
        <w:rPr>
          <w:rFonts w:ascii="Meiryo UI" w:eastAsia="Meiryo UI" w:hAnsi="Meiryo UI"/>
          <w:sz w:val="21"/>
          <w:szCs w:val="21"/>
          <w:lang w:eastAsia="ja-JP"/>
        </w:rPr>
        <w:tab/>
      </w:r>
      <w:r w:rsidR="009602E5">
        <w:rPr>
          <w:rFonts w:ascii="Meiryo UI" w:eastAsia="Meiryo UI" w:hAnsi="Meiryo UI"/>
          <w:sz w:val="21"/>
          <w:szCs w:val="21"/>
          <w:lang w:eastAsia="ja-JP"/>
        </w:rPr>
        <w:tab/>
      </w:r>
      <w:hyperlink r:id="rId11" w:history="1">
        <w:r w:rsidR="009602E5" w:rsidRPr="0082022A">
          <w:rPr>
            <w:rStyle w:val="a4"/>
            <w:rFonts w:ascii="Meiryo UI" w:eastAsia="Meiryo UI" w:hAnsi="Meiryo UI"/>
            <w:sz w:val="21"/>
            <w:szCs w:val="21"/>
          </w:rPr>
          <w:t>www.nittobutsuryu.co.jp</w:t>
        </w:r>
      </w:hyperlink>
    </w:p>
    <w:p w14:paraId="7B2D5194" w14:textId="32078260" w:rsidR="00B266E7" w:rsidRPr="00C92719" w:rsidRDefault="009602E5" w:rsidP="00B70E7C">
      <w:pPr>
        <w:adjustRightInd w:val="0"/>
        <w:snapToGrid w:val="0"/>
        <w:spacing w:after="0" w:line="240" w:lineRule="auto"/>
        <w:rPr>
          <w:rFonts w:ascii="Meiryo UI" w:eastAsia="Meiryo UI" w:hAnsi="Meiryo UI" w:cs="Times New Roman"/>
          <w:sz w:val="21"/>
          <w:szCs w:val="21"/>
          <w:lang w:eastAsia="ja-JP"/>
        </w:rPr>
      </w:pPr>
      <w:r>
        <w:rPr>
          <w:rFonts w:ascii="Meiryo UI" w:eastAsia="Meiryo UI" w:hAnsi="Meiryo UI" w:cs="Times New Roman"/>
          <w:sz w:val="21"/>
          <w:szCs w:val="21"/>
          <w:lang w:eastAsia="ja-JP"/>
        </w:rPr>
        <w:t>X</w:t>
      </w:r>
      <w:r>
        <w:rPr>
          <w:rFonts w:ascii="Meiryo UI" w:eastAsia="Meiryo UI" w:hAnsi="Meiryo UI" w:cs="Times New Roman" w:hint="eastAsia"/>
          <w:sz w:val="21"/>
          <w:szCs w:val="21"/>
          <w:lang w:eastAsia="ja-JP"/>
        </w:rPr>
        <w:t>（旧T</w:t>
      </w:r>
      <w:r>
        <w:rPr>
          <w:rFonts w:ascii="Meiryo UI" w:eastAsia="Meiryo UI" w:hAnsi="Meiryo UI" w:cs="Times New Roman"/>
          <w:sz w:val="21"/>
          <w:szCs w:val="21"/>
          <w:lang w:eastAsia="ja-JP"/>
        </w:rPr>
        <w:t>witter</w:t>
      </w:r>
      <w:r>
        <w:rPr>
          <w:rFonts w:ascii="Meiryo UI" w:eastAsia="Meiryo UI" w:hAnsi="Meiryo UI" w:cs="Times New Roman" w:hint="eastAsia"/>
          <w:sz w:val="21"/>
          <w:szCs w:val="21"/>
          <w:lang w:eastAsia="ja-JP"/>
        </w:rPr>
        <w:t>）</w:t>
      </w:r>
      <w:r w:rsidR="003D6124" w:rsidRPr="00C92719">
        <w:rPr>
          <w:rFonts w:ascii="Meiryo UI" w:eastAsia="Meiryo UI" w:hAnsi="Meiryo UI" w:cs="Times New Roman" w:hint="eastAsia"/>
          <w:sz w:val="21"/>
          <w:szCs w:val="21"/>
          <w:lang w:eastAsia="ja-JP"/>
        </w:rPr>
        <w:t>：</w:t>
      </w:r>
      <w:r w:rsidR="003D6124" w:rsidRPr="00C92719">
        <w:rPr>
          <w:rFonts w:ascii="Meiryo UI" w:eastAsia="Meiryo UI" w:hAnsi="Meiryo UI" w:cs="Times New Roman"/>
          <w:sz w:val="21"/>
          <w:szCs w:val="21"/>
          <w:lang w:eastAsia="ja-JP"/>
        </w:rPr>
        <w:tab/>
      </w:r>
      <w:r w:rsidR="003D6124" w:rsidRPr="00C92719">
        <w:rPr>
          <w:rFonts w:ascii="Meiryo UI" w:eastAsia="Meiryo UI" w:hAnsi="Meiryo UI" w:cs="Segoe UI"/>
          <w:sz w:val="21"/>
          <w:szCs w:val="21"/>
          <w:shd w:val="clear" w:color="auto" w:fill="FFFFFF"/>
        </w:rPr>
        <w:t>@nittobutsuryu</w:t>
      </w:r>
    </w:p>
    <w:p w14:paraId="0C6CF2DC" w14:textId="0FC4DE7D" w:rsidR="00611657" w:rsidRDefault="00611657" w:rsidP="00B70E7C">
      <w:pPr>
        <w:adjustRightInd w:val="0"/>
        <w:snapToGrid w:val="0"/>
        <w:spacing w:after="0" w:line="240" w:lineRule="auto"/>
        <w:rPr>
          <w:rFonts w:ascii="Meiryo UI" w:eastAsia="Meiryo UI" w:hAnsi="Meiryo UI" w:cs="Times New Roman"/>
          <w:sz w:val="21"/>
          <w:szCs w:val="21"/>
          <w:lang w:eastAsia="ja-JP"/>
        </w:rPr>
      </w:pPr>
    </w:p>
    <w:p w14:paraId="09333355" w14:textId="272E75E5" w:rsidR="00A65170" w:rsidRDefault="00FF2E9F" w:rsidP="00FF2E9F">
      <w:pPr>
        <w:adjustRightInd w:val="0"/>
        <w:snapToGrid w:val="0"/>
        <w:spacing w:after="0" w:line="240" w:lineRule="auto"/>
        <w:jc w:val="center"/>
        <w:rPr>
          <w:rFonts w:ascii="Meiryo UI" w:eastAsia="Meiryo UI" w:hAnsi="Meiryo UI" w:cs="Times New Roman"/>
          <w:sz w:val="21"/>
          <w:szCs w:val="21"/>
          <w:lang w:eastAsia="ja-JP"/>
        </w:rPr>
      </w:pPr>
      <w:r w:rsidRPr="00FF2E9F">
        <w:rPr>
          <w:rFonts w:ascii="Meiryo UI" w:eastAsia="Meiryo UI" w:hAnsi="Meiryo UI" w:cs="Times New Roman"/>
          <w:noProof/>
          <w:sz w:val="21"/>
          <w:szCs w:val="21"/>
          <w:lang w:eastAsia="ja-JP"/>
        </w:rPr>
        <w:drawing>
          <wp:inline distT="0" distB="0" distL="0" distR="0" wp14:anchorId="5F84EB51" wp14:editId="5619C083">
            <wp:extent cx="4691512" cy="3491346"/>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7792" cy="3496019"/>
                    </a:xfrm>
                    <a:prstGeom prst="rect">
                      <a:avLst/>
                    </a:prstGeom>
                  </pic:spPr>
                </pic:pic>
              </a:graphicData>
            </a:graphic>
          </wp:inline>
        </w:drawing>
      </w:r>
    </w:p>
    <w:p w14:paraId="4B906A39" w14:textId="4EB000EC" w:rsidR="00E6120E" w:rsidRDefault="00E6120E" w:rsidP="00B70E7C">
      <w:pPr>
        <w:adjustRightInd w:val="0"/>
        <w:snapToGrid w:val="0"/>
        <w:spacing w:after="0" w:line="240" w:lineRule="auto"/>
        <w:rPr>
          <w:rFonts w:ascii="Meiryo UI" w:eastAsia="Meiryo UI" w:hAnsi="Meiryo UI" w:cs="Times New Roman"/>
          <w:sz w:val="21"/>
          <w:szCs w:val="21"/>
          <w:lang w:eastAsia="ja-JP"/>
        </w:rPr>
      </w:pPr>
    </w:p>
    <w:p w14:paraId="4BD16F41" w14:textId="77777777" w:rsidR="009602E5" w:rsidRPr="000835A3" w:rsidRDefault="009602E5" w:rsidP="00B70E7C">
      <w:pPr>
        <w:adjustRightInd w:val="0"/>
        <w:snapToGrid w:val="0"/>
        <w:spacing w:after="0" w:line="240" w:lineRule="auto"/>
        <w:rPr>
          <w:rFonts w:ascii="Meiryo UI" w:eastAsia="Meiryo UI" w:hAnsi="Meiryo UI" w:cs="Times New Roman"/>
          <w:sz w:val="21"/>
          <w:szCs w:val="21"/>
          <w:lang w:eastAsia="ja-JP"/>
        </w:rPr>
      </w:pPr>
    </w:p>
    <w:p w14:paraId="69D144F6" w14:textId="702AFB56" w:rsidR="00C01353" w:rsidRPr="000835A3" w:rsidRDefault="00C01353" w:rsidP="00C01353">
      <w:pPr>
        <w:adjustRightInd w:val="0"/>
        <w:snapToGrid w:val="0"/>
        <w:spacing w:after="0" w:line="240" w:lineRule="auto"/>
        <w:jc w:val="center"/>
        <w:rPr>
          <w:rFonts w:ascii="Meiryo UI" w:eastAsia="Meiryo UI" w:hAnsi="Meiryo UI" w:cs="Times New Roman"/>
          <w:sz w:val="21"/>
          <w:szCs w:val="21"/>
          <w:lang w:eastAsia="ja-JP"/>
        </w:rPr>
      </w:pPr>
      <w:r w:rsidRPr="000835A3">
        <w:rPr>
          <w:rFonts w:ascii="Meiryo UI" w:eastAsia="Meiryo UI" w:hAnsi="Meiryo UI" w:cs="Times New Roman" w:hint="eastAsia"/>
          <w:sz w:val="21"/>
          <w:szCs w:val="21"/>
          <w:lang w:eastAsia="ja-JP"/>
        </w:rPr>
        <w:t>-</w:t>
      </w:r>
      <w:r w:rsidRPr="000835A3">
        <w:rPr>
          <w:rFonts w:ascii="Meiryo UI" w:eastAsia="Meiryo UI" w:hAnsi="Meiryo UI" w:cs="Times New Roman"/>
          <w:sz w:val="21"/>
          <w:szCs w:val="21"/>
          <w:lang w:eastAsia="ja-JP"/>
        </w:rPr>
        <w:t>--------------------------</w:t>
      </w:r>
    </w:p>
    <w:p w14:paraId="257BB085" w14:textId="77777777" w:rsidR="00E6120E" w:rsidRPr="000835A3" w:rsidRDefault="00E6120E" w:rsidP="00B70E7C">
      <w:pPr>
        <w:adjustRightInd w:val="0"/>
        <w:snapToGrid w:val="0"/>
        <w:spacing w:after="0" w:line="240" w:lineRule="auto"/>
        <w:rPr>
          <w:rFonts w:ascii="Meiryo UI" w:eastAsia="Meiryo UI" w:hAnsi="Meiryo UI" w:cs="Times New Roman"/>
          <w:sz w:val="21"/>
          <w:szCs w:val="21"/>
          <w:lang w:eastAsia="ja-JP"/>
        </w:rPr>
      </w:pPr>
    </w:p>
    <w:p w14:paraId="62225964" w14:textId="29A51B7F" w:rsidR="00552839" w:rsidRPr="000835A3" w:rsidRDefault="00552839" w:rsidP="00B70E7C">
      <w:pPr>
        <w:adjustRightInd w:val="0"/>
        <w:snapToGrid w:val="0"/>
        <w:spacing w:after="0" w:line="240" w:lineRule="auto"/>
        <w:rPr>
          <w:rFonts w:ascii="Meiryo UI" w:eastAsia="Meiryo UI" w:hAnsi="Meiryo UI" w:cs="Times New Roman"/>
          <w:sz w:val="21"/>
          <w:szCs w:val="21"/>
          <w:lang w:eastAsia="ja-JP"/>
        </w:rPr>
      </w:pPr>
      <w:r w:rsidRPr="000835A3">
        <w:rPr>
          <w:rFonts w:ascii="Meiryo UI" w:eastAsia="Meiryo UI" w:hAnsi="Meiryo UI" w:cs="Times New Roman" w:hint="eastAsia"/>
          <w:sz w:val="21"/>
          <w:szCs w:val="21"/>
          <w:lang w:eastAsia="ja-JP"/>
        </w:rPr>
        <w:t xml:space="preserve">【本件に関する問い合わせ先】　</w:t>
      </w:r>
    </w:p>
    <w:p w14:paraId="253E7035" w14:textId="0E5F116A" w:rsidR="000B6F92" w:rsidRPr="000835A3"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0835A3">
        <w:rPr>
          <w:rFonts w:ascii="Meiryo UI" w:eastAsia="Meiryo UI" w:hAnsi="Meiryo UI" w:hint="eastAsia"/>
          <w:sz w:val="21"/>
          <w:szCs w:val="21"/>
          <w:shd w:val="clear" w:color="auto" w:fill="FFFFFF"/>
          <w:lang w:eastAsia="ja-JP"/>
        </w:rPr>
        <w:t xml:space="preserve">株式会社　日東物流　</w:t>
      </w:r>
      <w:r w:rsidR="00DC559B" w:rsidRPr="000835A3">
        <w:rPr>
          <w:rFonts w:ascii="Meiryo UI" w:eastAsia="Meiryo UI" w:hAnsi="Meiryo UI" w:hint="eastAsia"/>
          <w:sz w:val="21"/>
          <w:szCs w:val="21"/>
          <w:shd w:val="clear" w:color="auto" w:fill="FFFFFF"/>
          <w:lang w:eastAsia="ja-JP"/>
        </w:rPr>
        <w:t>加藤（広報）</w:t>
      </w:r>
    </w:p>
    <w:p w14:paraId="6194ABE7" w14:textId="3D4C87A8" w:rsidR="00552839" w:rsidRPr="000835A3"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0835A3">
        <w:rPr>
          <w:rFonts w:ascii="Meiryo UI" w:eastAsia="Meiryo UI" w:hAnsi="Meiryo UI" w:cs="Times New Roman"/>
          <w:sz w:val="21"/>
          <w:szCs w:val="21"/>
          <w:lang w:eastAsia="ja-JP"/>
        </w:rPr>
        <w:t>T</w:t>
      </w:r>
      <w:r w:rsidRPr="000835A3">
        <w:rPr>
          <w:rFonts w:ascii="Meiryo UI" w:eastAsia="Meiryo UI" w:hAnsi="Meiryo UI" w:cs="Times New Roman" w:hint="eastAsia"/>
          <w:sz w:val="21"/>
          <w:szCs w:val="21"/>
          <w:lang w:eastAsia="ja-JP"/>
        </w:rPr>
        <w:t>：</w:t>
      </w:r>
      <w:r w:rsidRPr="000835A3">
        <w:rPr>
          <w:rFonts w:ascii="Meiryo UI" w:eastAsia="Meiryo UI" w:hAnsi="Meiryo UI" w:cs="Times New Roman"/>
          <w:sz w:val="21"/>
          <w:szCs w:val="21"/>
          <w:lang w:eastAsia="ja-JP"/>
        </w:rPr>
        <w:t xml:space="preserve"> </w:t>
      </w:r>
      <w:r w:rsidR="00DC559B" w:rsidRPr="000835A3">
        <w:rPr>
          <w:rFonts w:ascii="Meiryo UI" w:eastAsia="Meiryo UI" w:hAnsi="Meiryo UI" w:cs="Times New Roman"/>
          <w:sz w:val="21"/>
          <w:szCs w:val="21"/>
          <w:lang w:eastAsia="ja-JP"/>
        </w:rPr>
        <w:t>043-424-3482</w:t>
      </w:r>
      <w:r w:rsidRPr="000835A3">
        <w:rPr>
          <w:rFonts w:ascii="Meiryo UI" w:eastAsia="Meiryo UI" w:hAnsi="Meiryo UI" w:cs="Times New Roman" w:hint="eastAsia"/>
          <w:sz w:val="21"/>
          <w:szCs w:val="21"/>
          <w:lang w:eastAsia="ja-JP"/>
        </w:rPr>
        <w:t xml:space="preserve">　</w:t>
      </w:r>
      <w:r w:rsidRPr="000835A3">
        <w:rPr>
          <w:rFonts w:ascii="Meiryo UI" w:eastAsia="Meiryo UI" w:hAnsi="Meiryo UI" w:cs="Times New Roman"/>
          <w:sz w:val="21"/>
          <w:szCs w:val="21"/>
          <w:lang w:eastAsia="ja-JP"/>
        </w:rPr>
        <w:t>M</w:t>
      </w:r>
      <w:r w:rsidRPr="000835A3">
        <w:rPr>
          <w:rFonts w:ascii="Meiryo UI" w:eastAsia="Meiryo UI" w:hAnsi="Meiryo UI" w:cs="Times New Roman" w:hint="eastAsia"/>
          <w:sz w:val="21"/>
          <w:szCs w:val="21"/>
          <w:lang w:eastAsia="ja-JP"/>
        </w:rPr>
        <w:t>：</w:t>
      </w:r>
      <w:r w:rsidRPr="000835A3">
        <w:rPr>
          <w:rFonts w:ascii="Meiryo UI" w:eastAsia="Meiryo UI" w:hAnsi="Meiryo UI" w:cs="Times New Roman"/>
          <w:sz w:val="21"/>
          <w:szCs w:val="21"/>
          <w:lang w:eastAsia="ja-JP"/>
        </w:rPr>
        <w:t xml:space="preserve"> </w:t>
      </w:r>
      <w:r w:rsidR="00DC559B" w:rsidRPr="000835A3">
        <w:rPr>
          <w:rFonts w:ascii="Meiryo UI" w:eastAsia="Meiryo UI" w:hAnsi="Meiryo UI" w:cs="Times New Roman"/>
          <w:sz w:val="21"/>
          <w:szCs w:val="21"/>
          <w:lang w:eastAsia="ja-JP"/>
        </w:rPr>
        <w:t>kato_s@nittobutsuryu.co.jp</w:t>
      </w:r>
    </w:p>
    <w:sectPr w:rsidR="00552839" w:rsidRPr="000835A3" w:rsidSect="009E7FBB">
      <w:headerReference w:type="default" r:id="rId1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A8876" w14:textId="77777777" w:rsidR="009E7FBB" w:rsidRDefault="009E7FBB" w:rsidP="001B6855">
      <w:pPr>
        <w:spacing w:after="0" w:line="240" w:lineRule="auto"/>
      </w:pPr>
      <w:r>
        <w:separator/>
      </w:r>
    </w:p>
  </w:endnote>
  <w:endnote w:type="continuationSeparator" w:id="0">
    <w:p w14:paraId="56BFFBF4" w14:textId="77777777" w:rsidR="009E7FBB" w:rsidRDefault="009E7FBB"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AE7D8" w14:textId="77777777" w:rsidR="009E7FBB" w:rsidRDefault="009E7FBB" w:rsidP="001B6855">
      <w:pPr>
        <w:spacing w:after="0" w:line="240" w:lineRule="auto"/>
      </w:pPr>
      <w:r>
        <w:separator/>
      </w:r>
    </w:p>
  </w:footnote>
  <w:footnote w:type="continuationSeparator" w:id="0">
    <w:p w14:paraId="5476EE42" w14:textId="77777777" w:rsidR="009E7FBB" w:rsidRDefault="009E7FBB"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B3394F" w:rsidRDefault="00902D46" w:rsidP="00902D46">
    <w:pPr>
      <w:pStyle w:val="ae"/>
      <w:spacing w:after="0" w:line="240" w:lineRule="auto"/>
      <w:jc w:val="right"/>
      <w:rPr>
        <w:sz w:val="16"/>
        <w:szCs w:val="16"/>
      </w:rPr>
    </w:pPr>
    <w:r w:rsidRPr="00B3394F">
      <w:rPr>
        <w:sz w:val="16"/>
        <w:szCs w:val="16"/>
      </w:rPr>
      <w:t xml:space="preserve">PRESS RELEASE </w:t>
    </w:r>
  </w:p>
  <w:p w14:paraId="6C4BDD7E" w14:textId="3D4A7317" w:rsidR="00902D46" w:rsidRPr="00B3394F" w:rsidRDefault="00D2650E" w:rsidP="00D619C2">
    <w:pPr>
      <w:pStyle w:val="ae"/>
      <w:spacing w:after="0" w:line="240" w:lineRule="auto"/>
      <w:jc w:val="right"/>
      <w:rPr>
        <w:rFonts w:eastAsia="游明朝"/>
        <w:sz w:val="16"/>
        <w:szCs w:val="16"/>
        <w:lang w:eastAsia="ja-JP"/>
      </w:rPr>
    </w:pPr>
    <w:r w:rsidRPr="00B3394F">
      <w:rPr>
        <w:sz w:val="16"/>
        <w:szCs w:val="16"/>
        <w:lang w:eastAsia="ja-JP"/>
      </w:rPr>
      <w:t>20</w:t>
    </w:r>
    <w:r w:rsidR="00847995" w:rsidRPr="00B3394F">
      <w:rPr>
        <w:rFonts w:hint="eastAsia"/>
        <w:sz w:val="16"/>
        <w:szCs w:val="16"/>
        <w:lang w:eastAsia="ja-JP"/>
      </w:rPr>
      <w:t>2</w:t>
    </w:r>
    <w:r w:rsidR="00C07DCF" w:rsidRPr="00B3394F">
      <w:rPr>
        <w:rFonts w:hint="eastAsia"/>
        <w:sz w:val="16"/>
        <w:szCs w:val="16"/>
        <w:lang w:eastAsia="ja-JP"/>
      </w:rPr>
      <w:t>4.</w:t>
    </w:r>
    <w:r w:rsidR="00B3394F" w:rsidRPr="00B3394F">
      <w:rPr>
        <w:rFonts w:hint="eastAsia"/>
        <w:sz w:val="16"/>
        <w:szCs w:val="16"/>
        <w:lang w:eastAsia="ja-JP"/>
      </w:rPr>
      <w:t>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F05FEF"/>
    <w:multiLevelType w:val="hybridMultilevel"/>
    <w:tmpl w:val="0B2CD14E"/>
    <w:lvl w:ilvl="0" w:tplc="381AAFB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8E52FD9"/>
    <w:multiLevelType w:val="hybridMultilevel"/>
    <w:tmpl w:val="E37CA6B0"/>
    <w:lvl w:ilvl="0" w:tplc="ADB4805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1"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1010910104">
    <w:abstractNumId w:val="11"/>
  </w:num>
  <w:num w:numId="2" w16cid:durableId="1400244968">
    <w:abstractNumId w:val="14"/>
  </w:num>
  <w:num w:numId="3" w16cid:durableId="528686193">
    <w:abstractNumId w:val="16"/>
  </w:num>
  <w:num w:numId="4" w16cid:durableId="525873961">
    <w:abstractNumId w:val="2"/>
  </w:num>
  <w:num w:numId="5" w16cid:durableId="745415551">
    <w:abstractNumId w:val="0"/>
  </w:num>
  <w:num w:numId="6" w16cid:durableId="1149977329">
    <w:abstractNumId w:val="19"/>
  </w:num>
  <w:num w:numId="7" w16cid:durableId="84768003">
    <w:abstractNumId w:val="4"/>
  </w:num>
  <w:num w:numId="8" w16cid:durableId="1932620417">
    <w:abstractNumId w:val="8"/>
  </w:num>
  <w:num w:numId="9" w16cid:durableId="1304121406">
    <w:abstractNumId w:val="17"/>
  </w:num>
  <w:num w:numId="10" w16cid:durableId="160892291">
    <w:abstractNumId w:val="12"/>
  </w:num>
  <w:num w:numId="11" w16cid:durableId="56972971">
    <w:abstractNumId w:val="1"/>
  </w:num>
  <w:num w:numId="12" w16cid:durableId="1672101017">
    <w:abstractNumId w:val="15"/>
  </w:num>
  <w:num w:numId="13" w16cid:durableId="606740290">
    <w:abstractNumId w:val="10"/>
  </w:num>
  <w:num w:numId="14" w16cid:durableId="607933706">
    <w:abstractNumId w:val="18"/>
  </w:num>
  <w:num w:numId="15" w16cid:durableId="1819224811">
    <w:abstractNumId w:val="9"/>
  </w:num>
  <w:num w:numId="16" w16cid:durableId="370306391">
    <w:abstractNumId w:val="7"/>
  </w:num>
  <w:num w:numId="17" w16cid:durableId="817066988">
    <w:abstractNumId w:val="3"/>
  </w:num>
  <w:num w:numId="18" w16cid:durableId="144206398">
    <w:abstractNumId w:val="13"/>
  </w:num>
  <w:num w:numId="19" w16cid:durableId="40131036">
    <w:abstractNumId w:val="5"/>
  </w:num>
  <w:num w:numId="20" w16cid:durableId="21296157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4D64"/>
    <w:rsid w:val="0000607A"/>
    <w:rsid w:val="00007FBC"/>
    <w:rsid w:val="00012D75"/>
    <w:rsid w:val="00013DC9"/>
    <w:rsid w:val="00014B66"/>
    <w:rsid w:val="00017193"/>
    <w:rsid w:val="00021D3A"/>
    <w:rsid w:val="00025B61"/>
    <w:rsid w:val="000271D8"/>
    <w:rsid w:val="00031DEB"/>
    <w:rsid w:val="000367BA"/>
    <w:rsid w:val="00050382"/>
    <w:rsid w:val="00056601"/>
    <w:rsid w:val="00057F70"/>
    <w:rsid w:val="0006283E"/>
    <w:rsid w:val="00065617"/>
    <w:rsid w:val="00067619"/>
    <w:rsid w:val="00067ED6"/>
    <w:rsid w:val="000717B1"/>
    <w:rsid w:val="00077DF6"/>
    <w:rsid w:val="00083563"/>
    <w:rsid w:val="000835A3"/>
    <w:rsid w:val="0008473A"/>
    <w:rsid w:val="00091B6E"/>
    <w:rsid w:val="000A1A81"/>
    <w:rsid w:val="000B0B40"/>
    <w:rsid w:val="000B11EE"/>
    <w:rsid w:val="000B4269"/>
    <w:rsid w:val="000B6F92"/>
    <w:rsid w:val="000B7D7A"/>
    <w:rsid w:val="000C3566"/>
    <w:rsid w:val="000D30EA"/>
    <w:rsid w:val="000E136A"/>
    <w:rsid w:val="000E591B"/>
    <w:rsid w:val="000F774E"/>
    <w:rsid w:val="00107587"/>
    <w:rsid w:val="0011005C"/>
    <w:rsid w:val="00114C50"/>
    <w:rsid w:val="00120872"/>
    <w:rsid w:val="00123FE7"/>
    <w:rsid w:val="00124454"/>
    <w:rsid w:val="00124706"/>
    <w:rsid w:val="001277DF"/>
    <w:rsid w:val="0013047F"/>
    <w:rsid w:val="00134A80"/>
    <w:rsid w:val="001367BC"/>
    <w:rsid w:val="00140D3B"/>
    <w:rsid w:val="00141603"/>
    <w:rsid w:val="00143437"/>
    <w:rsid w:val="0014500B"/>
    <w:rsid w:val="00151D12"/>
    <w:rsid w:val="00157A1C"/>
    <w:rsid w:val="00161F9A"/>
    <w:rsid w:val="00162980"/>
    <w:rsid w:val="00163501"/>
    <w:rsid w:val="00170F49"/>
    <w:rsid w:val="001777DC"/>
    <w:rsid w:val="001839DD"/>
    <w:rsid w:val="0018685D"/>
    <w:rsid w:val="001875C2"/>
    <w:rsid w:val="001916B2"/>
    <w:rsid w:val="001977D3"/>
    <w:rsid w:val="001A7294"/>
    <w:rsid w:val="001B6855"/>
    <w:rsid w:val="001C0C03"/>
    <w:rsid w:val="001C79C0"/>
    <w:rsid w:val="001D7950"/>
    <w:rsid w:val="001E333C"/>
    <w:rsid w:val="001E7CB6"/>
    <w:rsid w:val="00200466"/>
    <w:rsid w:val="00204081"/>
    <w:rsid w:val="00205C86"/>
    <w:rsid w:val="0020622C"/>
    <w:rsid w:val="00207997"/>
    <w:rsid w:val="00216538"/>
    <w:rsid w:val="002210E3"/>
    <w:rsid w:val="00230D95"/>
    <w:rsid w:val="00230DB7"/>
    <w:rsid w:val="00231643"/>
    <w:rsid w:val="00234616"/>
    <w:rsid w:val="00240F04"/>
    <w:rsid w:val="00242087"/>
    <w:rsid w:val="0026038C"/>
    <w:rsid w:val="00262DE4"/>
    <w:rsid w:val="00265E5A"/>
    <w:rsid w:val="002662D4"/>
    <w:rsid w:val="0027041A"/>
    <w:rsid w:val="00275681"/>
    <w:rsid w:val="00276416"/>
    <w:rsid w:val="0027724F"/>
    <w:rsid w:val="00282A7A"/>
    <w:rsid w:val="002842C7"/>
    <w:rsid w:val="00284691"/>
    <w:rsid w:val="00285303"/>
    <w:rsid w:val="002B07B8"/>
    <w:rsid w:val="002B3A82"/>
    <w:rsid w:val="002B5415"/>
    <w:rsid w:val="002B6403"/>
    <w:rsid w:val="002B64DF"/>
    <w:rsid w:val="002C0797"/>
    <w:rsid w:val="002D1213"/>
    <w:rsid w:val="002D1933"/>
    <w:rsid w:val="002D1E97"/>
    <w:rsid w:val="002D4652"/>
    <w:rsid w:val="002D5BD0"/>
    <w:rsid w:val="002D61C8"/>
    <w:rsid w:val="002E13ED"/>
    <w:rsid w:val="002E3689"/>
    <w:rsid w:val="002F10D8"/>
    <w:rsid w:val="002F740C"/>
    <w:rsid w:val="00300390"/>
    <w:rsid w:val="00301785"/>
    <w:rsid w:val="00301B2A"/>
    <w:rsid w:val="003113B4"/>
    <w:rsid w:val="003119AC"/>
    <w:rsid w:val="00312E80"/>
    <w:rsid w:val="0032232C"/>
    <w:rsid w:val="00326240"/>
    <w:rsid w:val="003340E4"/>
    <w:rsid w:val="00334E7B"/>
    <w:rsid w:val="003360D3"/>
    <w:rsid w:val="003461B7"/>
    <w:rsid w:val="00353863"/>
    <w:rsid w:val="003538CE"/>
    <w:rsid w:val="00354870"/>
    <w:rsid w:val="00355423"/>
    <w:rsid w:val="00357A3D"/>
    <w:rsid w:val="003620B0"/>
    <w:rsid w:val="00376284"/>
    <w:rsid w:val="00380287"/>
    <w:rsid w:val="003825C2"/>
    <w:rsid w:val="00382EDE"/>
    <w:rsid w:val="00383D2F"/>
    <w:rsid w:val="0039032F"/>
    <w:rsid w:val="003925F4"/>
    <w:rsid w:val="003926B2"/>
    <w:rsid w:val="0039608B"/>
    <w:rsid w:val="003B4BB8"/>
    <w:rsid w:val="003C50CE"/>
    <w:rsid w:val="003C6D70"/>
    <w:rsid w:val="003D6124"/>
    <w:rsid w:val="003E238F"/>
    <w:rsid w:val="003E278B"/>
    <w:rsid w:val="003F1530"/>
    <w:rsid w:val="003F3853"/>
    <w:rsid w:val="003F4576"/>
    <w:rsid w:val="0040063C"/>
    <w:rsid w:val="00403851"/>
    <w:rsid w:val="004070AB"/>
    <w:rsid w:val="00415134"/>
    <w:rsid w:val="0042696C"/>
    <w:rsid w:val="004271EC"/>
    <w:rsid w:val="00436917"/>
    <w:rsid w:val="00436CD1"/>
    <w:rsid w:val="004375D2"/>
    <w:rsid w:val="0044289A"/>
    <w:rsid w:val="0044626E"/>
    <w:rsid w:val="00451462"/>
    <w:rsid w:val="00456C3D"/>
    <w:rsid w:val="00457A33"/>
    <w:rsid w:val="00460312"/>
    <w:rsid w:val="0046031D"/>
    <w:rsid w:val="00466741"/>
    <w:rsid w:val="00466C51"/>
    <w:rsid w:val="00471016"/>
    <w:rsid w:val="00473CD1"/>
    <w:rsid w:val="004825D8"/>
    <w:rsid w:val="004827B9"/>
    <w:rsid w:val="00487088"/>
    <w:rsid w:val="00487AFB"/>
    <w:rsid w:val="0049198F"/>
    <w:rsid w:val="00494385"/>
    <w:rsid w:val="004B0AFC"/>
    <w:rsid w:val="004B0F58"/>
    <w:rsid w:val="004B3948"/>
    <w:rsid w:val="004B42AF"/>
    <w:rsid w:val="004B5686"/>
    <w:rsid w:val="004C7A3A"/>
    <w:rsid w:val="004C7E36"/>
    <w:rsid w:val="004E2E84"/>
    <w:rsid w:val="004E7209"/>
    <w:rsid w:val="004F0420"/>
    <w:rsid w:val="004F39D3"/>
    <w:rsid w:val="004F3C37"/>
    <w:rsid w:val="004F5F17"/>
    <w:rsid w:val="00504578"/>
    <w:rsid w:val="005072C2"/>
    <w:rsid w:val="00511AD8"/>
    <w:rsid w:val="00517B16"/>
    <w:rsid w:val="005210D0"/>
    <w:rsid w:val="00522E3E"/>
    <w:rsid w:val="0052351E"/>
    <w:rsid w:val="005315A5"/>
    <w:rsid w:val="005322F7"/>
    <w:rsid w:val="0053263F"/>
    <w:rsid w:val="00535AC4"/>
    <w:rsid w:val="00543974"/>
    <w:rsid w:val="00552839"/>
    <w:rsid w:val="00553B77"/>
    <w:rsid w:val="005576BA"/>
    <w:rsid w:val="00564168"/>
    <w:rsid w:val="00564764"/>
    <w:rsid w:val="00572B7C"/>
    <w:rsid w:val="005743D0"/>
    <w:rsid w:val="00574B5D"/>
    <w:rsid w:val="005759F6"/>
    <w:rsid w:val="00575B48"/>
    <w:rsid w:val="005763F5"/>
    <w:rsid w:val="00582612"/>
    <w:rsid w:val="00597BDA"/>
    <w:rsid w:val="005A1D13"/>
    <w:rsid w:val="005A6E68"/>
    <w:rsid w:val="005A77A8"/>
    <w:rsid w:val="005B0B95"/>
    <w:rsid w:val="005B11C1"/>
    <w:rsid w:val="005B25DC"/>
    <w:rsid w:val="005B3878"/>
    <w:rsid w:val="005B72C3"/>
    <w:rsid w:val="005C7075"/>
    <w:rsid w:val="005D276E"/>
    <w:rsid w:val="005D78A9"/>
    <w:rsid w:val="005E316E"/>
    <w:rsid w:val="005E40A7"/>
    <w:rsid w:val="005E4773"/>
    <w:rsid w:val="005F163C"/>
    <w:rsid w:val="00600201"/>
    <w:rsid w:val="00600AFA"/>
    <w:rsid w:val="00601E25"/>
    <w:rsid w:val="006055FB"/>
    <w:rsid w:val="00606592"/>
    <w:rsid w:val="00611657"/>
    <w:rsid w:val="0061264B"/>
    <w:rsid w:val="006132C4"/>
    <w:rsid w:val="0062395B"/>
    <w:rsid w:val="00635584"/>
    <w:rsid w:val="00635B72"/>
    <w:rsid w:val="006374D3"/>
    <w:rsid w:val="006450EC"/>
    <w:rsid w:val="00650143"/>
    <w:rsid w:val="00651766"/>
    <w:rsid w:val="006563E3"/>
    <w:rsid w:val="00656864"/>
    <w:rsid w:val="00670BFB"/>
    <w:rsid w:val="00674082"/>
    <w:rsid w:val="00674C5F"/>
    <w:rsid w:val="00680178"/>
    <w:rsid w:val="00681C58"/>
    <w:rsid w:val="0068230D"/>
    <w:rsid w:val="0068253B"/>
    <w:rsid w:val="0069216B"/>
    <w:rsid w:val="0069685B"/>
    <w:rsid w:val="006A204F"/>
    <w:rsid w:val="006A319A"/>
    <w:rsid w:val="006A6034"/>
    <w:rsid w:val="006A793F"/>
    <w:rsid w:val="006B06A0"/>
    <w:rsid w:val="006B27E4"/>
    <w:rsid w:val="006B2F80"/>
    <w:rsid w:val="006B4C39"/>
    <w:rsid w:val="006C203C"/>
    <w:rsid w:val="006C2DF9"/>
    <w:rsid w:val="006C4521"/>
    <w:rsid w:val="006C5D2B"/>
    <w:rsid w:val="006C5FC5"/>
    <w:rsid w:val="006D5A76"/>
    <w:rsid w:val="006D5B20"/>
    <w:rsid w:val="006E10F4"/>
    <w:rsid w:val="006E5F6E"/>
    <w:rsid w:val="006E70E6"/>
    <w:rsid w:val="006F5B1B"/>
    <w:rsid w:val="00702FEB"/>
    <w:rsid w:val="00705AEF"/>
    <w:rsid w:val="007072FE"/>
    <w:rsid w:val="00715E7B"/>
    <w:rsid w:val="00721524"/>
    <w:rsid w:val="007222EC"/>
    <w:rsid w:val="00722A62"/>
    <w:rsid w:val="00724030"/>
    <w:rsid w:val="0072457D"/>
    <w:rsid w:val="0072590B"/>
    <w:rsid w:val="00727046"/>
    <w:rsid w:val="00734E61"/>
    <w:rsid w:val="00741DFC"/>
    <w:rsid w:val="0075195D"/>
    <w:rsid w:val="00752611"/>
    <w:rsid w:val="007569F7"/>
    <w:rsid w:val="007706A8"/>
    <w:rsid w:val="0077449C"/>
    <w:rsid w:val="00776F20"/>
    <w:rsid w:val="00780AFE"/>
    <w:rsid w:val="00783D5F"/>
    <w:rsid w:val="00787BC6"/>
    <w:rsid w:val="00791894"/>
    <w:rsid w:val="00796222"/>
    <w:rsid w:val="007A0473"/>
    <w:rsid w:val="007A14D2"/>
    <w:rsid w:val="007A3139"/>
    <w:rsid w:val="007B065B"/>
    <w:rsid w:val="007B285C"/>
    <w:rsid w:val="007B6503"/>
    <w:rsid w:val="007B6D3E"/>
    <w:rsid w:val="007C1481"/>
    <w:rsid w:val="007C6D54"/>
    <w:rsid w:val="007D0C94"/>
    <w:rsid w:val="007D2510"/>
    <w:rsid w:val="007D3803"/>
    <w:rsid w:val="007E3C48"/>
    <w:rsid w:val="007E3E2D"/>
    <w:rsid w:val="007E62B1"/>
    <w:rsid w:val="007E7C34"/>
    <w:rsid w:val="00803143"/>
    <w:rsid w:val="00807386"/>
    <w:rsid w:val="008105EA"/>
    <w:rsid w:val="008125E7"/>
    <w:rsid w:val="00817AA7"/>
    <w:rsid w:val="00825098"/>
    <w:rsid w:val="00827ABD"/>
    <w:rsid w:val="0083375F"/>
    <w:rsid w:val="008361B0"/>
    <w:rsid w:val="00840201"/>
    <w:rsid w:val="00843063"/>
    <w:rsid w:val="00843EDB"/>
    <w:rsid w:val="00845180"/>
    <w:rsid w:val="00847995"/>
    <w:rsid w:val="0085315D"/>
    <w:rsid w:val="00854285"/>
    <w:rsid w:val="00855D8F"/>
    <w:rsid w:val="0085644D"/>
    <w:rsid w:val="0087119A"/>
    <w:rsid w:val="00872457"/>
    <w:rsid w:val="00873134"/>
    <w:rsid w:val="00876204"/>
    <w:rsid w:val="0087749B"/>
    <w:rsid w:val="0088278B"/>
    <w:rsid w:val="00882BA8"/>
    <w:rsid w:val="008842F2"/>
    <w:rsid w:val="00884FB4"/>
    <w:rsid w:val="00887656"/>
    <w:rsid w:val="0089131E"/>
    <w:rsid w:val="008966C5"/>
    <w:rsid w:val="008A046D"/>
    <w:rsid w:val="008A1A63"/>
    <w:rsid w:val="008A2299"/>
    <w:rsid w:val="008A22E5"/>
    <w:rsid w:val="008A2E08"/>
    <w:rsid w:val="008B7D7F"/>
    <w:rsid w:val="008C1626"/>
    <w:rsid w:val="008D2706"/>
    <w:rsid w:val="008D4F8D"/>
    <w:rsid w:val="008E04E9"/>
    <w:rsid w:val="008E57B0"/>
    <w:rsid w:val="008F4D19"/>
    <w:rsid w:val="008F7E4E"/>
    <w:rsid w:val="008F7FF2"/>
    <w:rsid w:val="00902D46"/>
    <w:rsid w:val="009048BB"/>
    <w:rsid w:val="00907FB5"/>
    <w:rsid w:val="009203A1"/>
    <w:rsid w:val="0092526D"/>
    <w:rsid w:val="0092763B"/>
    <w:rsid w:val="00930770"/>
    <w:rsid w:val="009348B8"/>
    <w:rsid w:val="00937372"/>
    <w:rsid w:val="00941385"/>
    <w:rsid w:val="00942ECB"/>
    <w:rsid w:val="00945CE3"/>
    <w:rsid w:val="009510B9"/>
    <w:rsid w:val="00951E21"/>
    <w:rsid w:val="00951F5B"/>
    <w:rsid w:val="0095566E"/>
    <w:rsid w:val="009602E5"/>
    <w:rsid w:val="0097210D"/>
    <w:rsid w:val="00973EDD"/>
    <w:rsid w:val="009765F4"/>
    <w:rsid w:val="00986BE3"/>
    <w:rsid w:val="00995520"/>
    <w:rsid w:val="009A5ECF"/>
    <w:rsid w:val="009B2A17"/>
    <w:rsid w:val="009C12E6"/>
    <w:rsid w:val="009C23AD"/>
    <w:rsid w:val="009C3CA8"/>
    <w:rsid w:val="009D2EA8"/>
    <w:rsid w:val="009D3FF8"/>
    <w:rsid w:val="009D6488"/>
    <w:rsid w:val="009E7FBB"/>
    <w:rsid w:val="009F0B87"/>
    <w:rsid w:val="009F7186"/>
    <w:rsid w:val="00A0261B"/>
    <w:rsid w:val="00A07912"/>
    <w:rsid w:val="00A07A05"/>
    <w:rsid w:val="00A11413"/>
    <w:rsid w:val="00A1706C"/>
    <w:rsid w:val="00A21507"/>
    <w:rsid w:val="00A2427E"/>
    <w:rsid w:val="00A25D33"/>
    <w:rsid w:val="00A268E5"/>
    <w:rsid w:val="00A3064A"/>
    <w:rsid w:val="00A32753"/>
    <w:rsid w:val="00A32EDA"/>
    <w:rsid w:val="00A34825"/>
    <w:rsid w:val="00A357DF"/>
    <w:rsid w:val="00A37E44"/>
    <w:rsid w:val="00A402A2"/>
    <w:rsid w:val="00A42105"/>
    <w:rsid w:val="00A465C0"/>
    <w:rsid w:val="00A50633"/>
    <w:rsid w:val="00A57D84"/>
    <w:rsid w:val="00A65170"/>
    <w:rsid w:val="00A65DF0"/>
    <w:rsid w:val="00A67AB1"/>
    <w:rsid w:val="00A70EAE"/>
    <w:rsid w:val="00A710FF"/>
    <w:rsid w:val="00A73D17"/>
    <w:rsid w:val="00A7618A"/>
    <w:rsid w:val="00A81415"/>
    <w:rsid w:val="00A8155B"/>
    <w:rsid w:val="00A81572"/>
    <w:rsid w:val="00A84F0D"/>
    <w:rsid w:val="00A876FE"/>
    <w:rsid w:val="00A960E9"/>
    <w:rsid w:val="00A96FFB"/>
    <w:rsid w:val="00AA3AFF"/>
    <w:rsid w:val="00AA7010"/>
    <w:rsid w:val="00AB1F9F"/>
    <w:rsid w:val="00AB55C3"/>
    <w:rsid w:val="00AC04CA"/>
    <w:rsid w:val="00AC10FA"/>
    <w:rsid w:val="00AC16F4"/>
    <w:rsid w:val="00AC19DD"/>
    <w:rsid w:val="00AC1ABF"/>
    <w:rsid w:val="00AD38FC"/>
    <w:rsid w:val="00AD6ED5"/>
    <w:rsid w:val="00AE39D6"/>
    <w:rsid w:val="00AE7274"/>
    <w:rsid w:val="00AE750C"/>
    <w:rsid w:val="00AF1E3C"/>
    <w:rsid w:val="00AF3AFB"/>
    <w:rsid w:val="00B10A0E"/>
    <w:rsid w:val="00B16C60"/>
    <w:rsid w:val="00B20A96"/>
    <w:rsid w:val="00B212E3"/>
    <w:rsid w:val="00B2246E"/>
    <w:rsid w:val="00B257A1"/>
    <w:rsid w:val="00B266E7"/>
    <w:rsid w:val="00B30294"/>
    <w:rsid w:val="00B3099F"/>
    <w:rsid w:val="00B3394F"/>
    <w:rsid w:val="00B33E14"/>
    <w:rsid w:val="00B3414C"/>
    <w:rsid w:val="00B34607"/>
    <w:rsid w:val="00B37475"/>
    <w:rsid w:val="00B37A56"/>
    <w:rsid w:val="00B42F3F"/>
    <w:rsid w:val="00B51036"/>
    <w:rsid w:val="00B670E6"/>
    <w:rsid w:val="00B70E7C"/>
    <w:rsid w:val="00B73EB1"/>
    <w:rsid w:val="00B776C3"/>
    <w:rsid w:val="00B81B68"/>
    <w:rsid w:val="00B84A8B"/>
    <w:rsid w:val="00B86724"/>
    <w:rsid w:val="00B90CA9"/>
    <w:rsid w:val="00B95D99"/>
    <w:rsid w:val="00BA147E"/>
    <w:rsid w:val="00BA1AC7"/>
    <w:rsid w:val="00BA55C8"/>
    <w:rsid w:val="00BA5F8A"/>
    <w:rsid w:val="00BA6282"/>
    <w:rsid w:val="00BB0FF4"/>
    <w:rsid w:val="00BC105C"/>
    <w:rsid w:val="00BC56B3"/>
    <w:rsid w:val="00BD391F"/>
    <w:rsid w:val="00BE0802"/>
    <w:rsid w:val="00BE1674"/>
    <w:rsid w:val="00BE1BFE"/>
    <w:rsid w:val="00BF0D2B"/>
    <w:rsid w:val="00BF2090"/>
    <w:rsid w:val="00BF41E2"/>
    <w:rsid w:val="00BF4986"/>
    <w:rsid w:val="00BF5AB2"/>
    <w:rsid w:val="00BF7361"/>
    <w:rsid w:val="00C01353"/>
    <w:rsid w:val="00C0154B"/>
    <w:rsid w:val="00C06CAB"/>
    <w:rsid w:val="00C07DCF"/>
    <w:rsid w:val="00C17317"/>
    <w:rsid w:val="00C24695"/>
    <w:rsid w:val="00C31DF3"/>
    <w:rsid w:val="00C32C60"/>
    <w:rsid w:val="00C349F9"/>
    <w:rsid w:val="00C44EDD"/>
    <w:rsid w:val="00C46FF7"/>
    <w:rsid w:val="00C478EF"/>
    <w:rsid w:val="00C502A3"/>
    <w:rsid w:val="00C51EAD"/>
    <w:rsid w:val="00C55625"/>
    <w:rsid w:val="00C57CD3"/>
    <w:rsid w:val="00C60F9C"/>
    <w:rsid w:val="00C66C47"/>
    <w:rsid w:val="00C72CF1"/>
    <w:rsid w:val="00C735F3"/>
    <w:rsid w:val="00C80C96"/>
    <w:rsid w:val="00C9229A"/>
    <w:rsid w:val="00C92719"/>
    <w:rsid w:val="00CA1458"/>
    <w:rsid w:val="00CA5F78"/>
    <w:rsid w:val="00CA6301"/>
    <w:rsid w:val="00CA699E"/>
    <w:rsid w:val="00CB0C69"/>
    <w:rsid w:val="00CB30A8"/>
    <w:rsid w:val="00CB480E"/>
    <w:rsid w:val="00CB4C4B"/>
    <w:rsid w:val="00CB7646"/>
    <w:rsid w:val="00CC5B27"/>
    <w:rsid w:val="00CC5EA4"/>
    <w:rsid w:val="00CD0385"/>
    <w:rsid w:val="00CD0B08"/>
    <w:rsid w:val="00CD2F29"/>
    <w:rsid w:val="00CD3E4F"/>
    <w:rsid w:val="00CD3FD4"/>
    <w:rsid w:val="00CD794F"/>
    <w:rsid w:val="00CE72B7"/>
    <w:rsid w:val="00D0606E"/>
    <w:rsid w:val="00D14224"/>
    <w:rsid w:val="00D14385"/>
    <w:rsid w:val="00D14B74"/>
    <w:rsid w:val="00D2412D"/>
    <w:rsid w:val="00D2650E"/>
    <w:rsid w:val="00D34501"/>
    <w:rsid w:val="00D34877"/>
    <w:rsid w:val="00D40917"/>
    <w:rsid w:val="00D41F48"/>
    <w:rsid w:val="00D45635"/>
    <w:rsid w:val="00D45E93"/>
    <w:rsid w:val="00D45ECE"/>
    <w:rsid w:val="00D51109"/>
    <w:rsid w:val="00D53F21"/>
    <w:rsid w:val="00D6000F"/>
    <w:rsid w:val="00D619C2"/>
    <w:rsid w:val="00D62725"/>
    <w:rsid w:val="00D65094"/>
    <w:rsid w:val="00D659E2"/>
    <w:rsid w:val="00D715F0"/>
    <w:rsid w:val="00D72E14"/>
    <w:rsid w:val="00D76ACB"/>
    <w:rsid w:val="00D80246"/>
    <w:rsid w:val="00D813A8"/>
    <w:rsid w:val="00D832A3"/>
    <w:rsid w:val="00D85955"/>
    <w:rsid w:val="00D91B5D"/>
    <w:rsid w:val="00D947C9"/>
    <w:rsid w:val="00D96D24"/>
    <w:rsid w:val="00D97759"/>
    <w:rsid w:val="00DB0614"/>
    <w:rsid w:val="00DB4B04"/>
    <w:rsid w:val="00DC285A"/>
    <w:rsid w:val="00DC3735"/>
    <w:rsid w:val="00DC4485"/>
    <w:rsid w:val="00DC4BEF"/>
    <w:rsid w:val="00DC559B"/>
    <w:rsid w:val="00DC7188"/>
    <w:rsid w:val="00DD0163"/>
    <w:rsid w:val="00DD562C"/>
    <w:rsid w:val="00DE23A2"/>
    <w:rsid w:val="00DE261F"/>
    <w:rsid w:val="00DF0EF5"/>
    <w:rsid w:val="00DF1D44"/>
    <w:rsid w:val="00DF32F5"/>
    <w:rsid w:val="00DF5C86"/>
    <w:rsid w:val="00DF7A7F"/>
    <w:rsid w:val="00E00C0E"/>
    <w:rsid w:val="00E11D1D"/>
    <w:rsid w:val="00E213E8"/>
    <w:rsid w:val="00E23069"/>
    <w:rsid w:val="00E23B78"/>
    <w:rsid w:val="00E27595"/>
    <w:rsid w:val="00E321A1"/>
    <w:rsid w:val="00E34314"/>
    <w:rsid w:val="00E3516E"/>
    <w:rsid w:val="00E35DF4"/>
    <w:rsid w:val="00E37DA1"/>
    <w:rsid w:val="00E40557"/>
    <w:rsid w:val="00E52788"/>
    <w:rsid w:val="00E53D4C"/>
    <w:rsid w:val="00E544FF"/>
    <w:rsid w:val="00E5452C"/>
    <w:rsid w:val="00E54E10"/>
    <w:rsid w:val="00E57866"/>
    <w:rsid w:val="00E600BA"/>
    <w:rsid w:val="00E60322"/>
    <w:rsid w:val="00E6120E"/>
    <w:rsid w:val="00E65168"/>
    <w:rsid w:val="00E703AC"/>
    <w:rsid w:val="00E72F0B"/>
    <w:rsid w:val="00E736B1"/>
    <w:rsid w:val="00E74B6B"/>
    <w:rsid w:val="00E7650E"/>
    <w:rsid w:val="00E77FFB"/>
    <w:rsid w:val="00E8696F"/>
    <w:rsid w:val="00E9047C"/>
    <w:rsid w:val="00E923CA"/>
    <w:rsid w:val="00E94EF7"/>
    <w:rsid w:val="00E955DB"/>
    <w:rsid w:val="00E95EF8"/>
    <w:rsid w:val="00EA2436"/>
    <w:rsid w:val="00EB2E6A"/>
    <w:rsid w:val="00EB3473"/>
    <w:rsid w:val="00EC4366"/>
    <w:rsid w:val="00ED15EF"/>
    <w:rsid w:val="00ED5A7A"/>
    <w:rsid w:val="00EE1123"/>
    <w:rsid w:val="00EF17EE"/>
    <w:rsid w:val="00EF5710"/>
    <w:rsid w:val="00EF6027"/>
    <w:rsid w:val="00F03BB3"/>
    <w:rsid w:val="00F10128"/>
    <w:rsid w:val="00F118D2"/>
    <w:rsid w:val="00F24843"/>
    <w:rsid w:val="00F250C2"/>
    <w:rsid w:val="00F360F0"/>
    <w:rsid w:val="00F43E8E"/>
    <w:rsid w:val="00F53691"/>
    <w:rsid w:val="00F567F0"/>
    <w:rsid w:val="00F57F21"/>
    <w:rsid w:val="00F60B35"/>
    <w:rsid w:val="00F66731"/>
    <w:rsid w:val="00F66F13"/>
    <w:rsid w:val="00F75513"/>
    <w:rsid w:val="00F75FE2"/>
    <w:rsid w:val="00F76E10"/>
    <w:rsid w:val="00F77331"/>
    <w:rsid w:val="00F8156B"/>
    <w:rsid w:val="00F85256"/>
    <w:rsid w:val="00F85C67"/>
    <w:rsid w:val="00F95A3E"/>
    <w:rsid w:val="00FA47E7"/>
    <w:rsid w:val="00FA6758"/>
    <w:rsid w:val="00FB1056"/>
    <w:rsid w:val="00FB30B5"/>
    <w:rsid w:val="00FB3D3A"/>
    <w:rsid w:val="00FB44E6"/>
    <w:rsid w:val="00FB7981"/>
    <w:rsid w:val="00FC0DC6"/>
    <w:rsid w:val="00FC1BC2"/>
    <w:rsid w:val="00FC35C8"/>
    <w:rsid w:val="00FC601B"/>
    <w:rsid w:val="00FD1955"/>
    <w:rsid w:val="00FD1C2D"/>
    <w:rsid w:val="00FD2F08"/>
    <w:rsid w:val="00FD3A18"/>
    <w:rsid w:val="00FD4E1E"/>
    <w:rsid w:val="00FD6ABA"/>
    <w:rsid w:val="00FE2613"/>
    <w:rsid w:val="00FE2808"/>
    <w:rsid w:val="00FE2ADC"/>
    <w:rsid w:val="00FF2E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15:docId w15:val="{A5B7C829-7EFB-4883-B9CB-4D0934FB6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ttobutsuryu.co.j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hiba-genki.j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37CD9-FD99-4988-9C15-C425A70C8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264</Words>
  <Characters>1509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俊祐 加藤</cp:lastModifiedBy>
  <cp:revision>3</cp:revision>
  <dcterms:created xsi:type="dcterms:W3CDTF">2021-08-11T03:54:00Z</dcterms:created>
  <dcterms:modified xsi:type="dcterms:W3CDTF">2024-02-01T11:42:00Z</dcterms:modified>
</cp:coreProperties>
</file>